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widowControl/>
        <w:shd w:val="clear" w:color="auto" w:fill="FFFFFF"/>
        <w:bidi w:val="0"/>
        <w:spacing w:lineRule="auto" w:line="240" w:beforeAutospacing="0" w:before="0" w:afterAutospacing="0" w:after="0"/>
        <w:ind w:left="-624" w:right="0" w:hanging="0"/>
        <w:jc w:val="center"/>
        <w:rPr>
          <w:rStyle w:val="Strong"/>
          <w:rFonts w:ascii="Times New Roman" w:hAnsi="Times New Roman" w:cs="Times New Roman" w:asciiTheme="majorBidi" w:cstheme="majorBidi" w:hAnsiTheme="majorBidi"/>
          <w:sz w:val="28"/>
          <w:szCs w:val="28"/>
        </w:rPr>
      </w:pPr>
      <w:r>
        <w:rPr>
          <w:rFonts w:cs="Times New Roman" w:cstheme="majorBidi"/>
          <w:sz w:val="28"/>
          <w:szCs w:val="28"/>
        </w:rPr>
      </w:r>
    </w:p>
    <w:p>
      <w:pPr>
        <w:pStyle w:val="NormalWeb"/>
        <w:widowControl/>
        <w:shd w:val="clear" w:color="auto" w:fill="FFFFFF"/>
        <w:bidi w:val="0"/>
        <w:spacing w:lineRule="auto" w:line="240" w:beforeAutospacing="0" w:before="0" w:afterAutospacing="0" w:after="0"/>
        <w:ind w:left="-624" w:right="0" w:hanging="0"/>
        <w:jc w:val="center"/>
        <w:rPr/>
      </w:pPr>
      <w:r>
        <w:rPr>
          <w:rStyle w:val="Strong"/>
          <w:rFonts w:cs="Times New Roman" w:cstheme="majorBidi"/>
          <w:sz w:val="28"/>
          <w:szCs w:val="28"/>
        </w:rPr>
        <w:t xml:space="preserve">                       </w:t>
      </w:r>
      <w:r>
        <w:rPr>
          <w:rStyle w:val="Strong"/>
          <w:rFonts w:cs="Times New Roman" w:cstheme="majorBidi"/>
          <w:sz w:val="28"/>
          <w:szCs w:val="28"/>
        </w:rPr>
        <w:t>Российская Федерация</w:t>
      </w:r>
    </w:p>
    <w:p>
      <w:pPr>
        <w:pStyle w:val="NormalWeb"/>
        <w:widowControl/>
        <w:shd w:val="clear" w:color="auto" w:fill="FFFFFF"/>
        <w:bidi w:val="0"/>
        <w:spacing w:lineRule="auto" w:line="240" w:beforeAutospacing="0" w:before="0" w:afterAutospacing="0" w:after="0"/>
        <w:ind w:left="-624" w:right="0" w:hanging="0"/>
        <w:jc w:val="center"/>
        <w:rPr/>
      </w:pPr>
      <w:r>
        <w:rPr>
          <w:rStyle w:val="Strong"/>
          <w:rFonts w:cs="Times New Roman" w:cstheme="majorBidi"/>
          <w:sz w:val="28"/>
          <w:szCs w:val="28"/>
        </w:rPr>
        <w:t xml:space="preserve">                 </w:t>
      </w:r>
      <w:r>
        <w:rPr>
          <w:rStyle w:val="Strong"/>
          <w:rFonts w:cs="Times New Roman" w:cstheme="majorBidi"/>
          <w:sz w:val="28"/>
          <w:szCs w:val="28"/>
        </w:rPr>
        <w:t>Ивановская область</w:t>
      </w:r>
    </w:p>
    <w:p>
      <w:pPr>
        <w:pStyle w:val="NormalWeb"/>
        <w:shd w:val="clear" w:color="auto" w:fill="FFFFFF"/>
        <w:spacing w:beforeAutospacing="0" w:before="0" w:afterAutospacing="0" w:after="0"/>
        <w:ind w:left="357" w:firstLine="720"/>
        <w:jc w:val="center"/>
        <w:rPr/>
      </w:pPr>
      <w:r>
        <w:rPr>
          <w:rStyle w:val="Strong"/>
          <w:rFonts w:cs="Times New Roman" w:cstheme="majorBidi"/>
          <w:sz w:val="28"/>
          <w:szCs w:val="28"/>
        </w:rPr>
        <w:t>Пучежский муниципальный район</w:t>
      </w:r>
    </w:p>
    <w:p>
      <w:pPr>
        <w:pStyle w:val="NormalWeb"/>
        <w:shd w:val="clear" w:color="auto" w:fill="FFFFFF"/>
        <w:spacing w:beforeAutospacing="0" w:before="0" w:afterAutospacing="0" w:after="0"/>
        <w:ind w:left="357" w:firstLine="720"/>
        <w:jc w:val="center"/>
        <w:rPr/>
      </w:pPr>
      <w:r>
        <w:rPr>
          <w:rStyle w:val="Strong"/>
          <w:rFonts w:cs="Times New Roman" w:cstheme="majorBidi"/>
          <w:sz w:val="28"/>
          <w:szCs w:val="28"/>
        </w:rPr>
        <w:t>Совет Сеготского сельского поселения</w:t>
      </w:r>
    </w:p>
    <w:p>
      <w:pPr>
        <w:pStyle w:val="NormalWeb"/>
        <w:shd w:val="clear" w:color="auto" w:fill="FFFFFF"/>
        <w:spacing w:beforeAutospacing="0" w:before="0" w:afterAutospacing="0" w:after="0"/>
        <w:ind w:left="357" w:firstLine="720"/>
        <w:jc w:val="center"/>
        <w:rPr/>
      </w:pPr>
      <w:r>
        <w:rPr>
          <w:rStyle w:val="Strong"/>
          <w:rFonts w:cs="Times New Roman" w:cstheme="majorBidi"/>
          <w:sz w:val="28"/>
          <w:szCs w:val="28"/>
        </w:rPr>
        <w:t>четвертого созыва</w:t>
        <w:tab/>
      </w:r>
    </w:p>
    <w:p>
      <w:pPr>
        <w:pStyle w:val="NormalWeb"/>
        <w:shd w:val="clear" w:color="auto" w:fill="FFFFFF"/>
        <w:spacing w:beforeAutospacing="0" w:before="0" w:afterAutospacing="0" w:after="0"/>
        <w:ind w:left="357" w:firstLine="720"/>
        <w:jc w:val="center"/>
        <w:rPr/>
      </w:pPr>
      <w:r>
        <w:rPr>
          <w:rStyle w:val="Strong"/>
          <w:rFonts w:cs="Times New Roman" w:cstheme="majorBidi"/>
          <w:sz w:val="28"/>
          <w:szCs w:val="28"/>
        </w:rPr>
        <w:t xml:space="preserve"> </w:t>
      </w:r>
    </w:p>
    <w:p>
      <w:pPr>
        <w:pStyle w:val="NormalWeb"/>
        <w:shd w:val="clear" w:color="auto" w:fill="FFFFFF"/>
        <w:spacing w:beforeAutospacing="0" w:before="0" w:afterAutospacing="0" w:after="0"/>
        <w:ind w:left="357" w:firstLine="720"/>
        <w:jc w:val="center"/>
        <w:rPr/>
      </w:pPr>
      <w:r>
        <w:rPr>
          <w:rStyle w:val="Strong"/>
          <w:rFonts w:cs="Times New Roman" w:cstheme="majorBidi"/>
          <w:sz w:val="28"/>
          <w:szCs w:val="28"/>
        </w:rPr>
        <w:t>Р Е Ш Е Н И Е</w:t>
      </w:r>
    </w:p>
    <w:p>
      <w:pPr>
        <w:pStyle w:val="NormalWeb"/>
        <w:shd w:val="clear" w:color="auto" w:fill="FFFFFF"/>
        <w:spacing w:beforeAutospacing="0" w:before="0" w:afterAutospacing="0" w:after="0"/>
        <w:ind w:left="357" w:firstLine="720"/>
        <w:jc w:val="center"/>
        <w:rPr>
          <w:rStyle w:val="Strong"/>
          <w:rFonts w:ascii="Times New Roman" w:hAnsi="Times New Roman" w:cs="Times New Roman" w:asciiTheme="majorBidi" w:cstheme="majorBidi" w:hAnsiTheme="majorBidi"/>
          <w:sz w:val="28"/>
          <w:szCs w:val="28"/>
        </w:rPr>
      </w:pPr>
      <w:r>
        <w:rPr>
          <w:rFonts w:cs="Times New Roman" w:cstheme="majorBidi"/>
          <w:sz w:val="28"/>
          <w:szCs w:val="28"/>
        </w:rPr>
      </w:r>
    </w:p>
    <w:p>
      <w:pPr>
        <w:pStyle w:val="NormalWeb"/>
        <w:widowControl/>
        <w:shd w:val="clear" w:color="auto" w:fill="FFFFFF"/>
        <w:bidi w:val="0"/>
        <w:spacing w:lineRule="auto" w:line="240" w:beforeAutospacing="0" w:before="0" w:afterAutospacing="0" w:after="0"/>
        <w:ind w:left="-567" w:right="0" w:hanging="0"/>
        <w:jc w:val="center"/>
        <w:rPr/>
      </w:pPr>
      <w:r>
        <w:rPr>
          <w:rStyle w:val="Strong"/>
          <w:rFonts w:cs="Times New Roman" w:cstheme="majorBidi"/>
          <w:sz w:val="28"/>
          <w:szCs w:val="28"/>
        </w:rPr>
        <w:t>от 01.02.2021 г.                                                                                № 7</w:t>
      </w:r>
    </w:p>
    <w:p>
      <w:pPr>
        <w:pStyle w:val="NormalWeb"/>
        <w:shd w:val="clear" w:color="auto" w:fill="FFFFFF"/>
        <w:ind w:left="360" w:firstLine="720"/>
        <w:jc w:val="center"/>
        <w:rPr>
          <w:rFonts w:ascii="Times New Roman" w:hAnsi="Times New Roman" w:cs="Times New Roman" w:asciiTheme="majorBidi" w:cstheme="majorBidi" w:hAnsiTheme="majorBidi"/>
          <w:sz w:val="28"/>
          <w:szCs w:val="28"/>
        </w:rPr>
      </w:pPr>
      <w:r>
        <w:rPr>
          <w:rFonts w:cs="Times New Roman" w:cstheme="majorBidi"/>
          <w:sz w:val="28"/>
          <w:szCs w:val="28"/>
        </w:rPr>
        <w:t>с. Сеготь   </w:t>
      </w:r>
    </w:p>
    <w:p>
      <w:pPr>
        <w:pStyle w:val="Normal"/>
        <w:rPr>
          <w:rFonts w:ascii="Times New Roman" w:hAnsi="Times New Roman" w:cs="Times New Roman" w:asciiTheme="majorBidi" w:cstheme="majorBidi" w:hAnsiTheme="majorBidi"/>
          <w:b/>
          <w:b/>
          <w:bCs/>
          <w:sz w:val="28"/>
          <w:szCs w:val="28"/>
        </w:rPr>
      </w:pPr>
      <w:r>
        <w:rPr>
          <w:rFonts w:cs="Times New Roman" w:ascii="Times New Roman" w:hAnsi="Times New Roman" w:asciiTheme="majorBidi" w:cstheme="majorBidi" w:hAnsiTheme="majorBidi"/>
          <w:b/>
          <w:bCs/>
          <w:sz w:val="28"/>
          <w:szCs w:val="28"/>
        </w:rPr>
        <w:t>Об утверждении отчета о результатах  деятельности и о работе администрации Сеготского сельского поселения  за 2020 год. </w:t>
      </w:r>
    </w:p>
    <w:p>
      <w:pPr>
        <w:pStyle w:val="Normal"/>
        <w:rPr>
          <w:rFonts w:ascii="Times New Roman" w:hAnsi="Times New Roman" w:cs="Times New Roman" w:asciiTheme="majorBidi" w:cstheme="majorBidi" w:hAnsiTheme="majorBidi"/>
          <w:b/>
          <w:b/>
          <w:bCs/>
          <w:sz w:val="28"/>
          <w:szCs w:val="28"/>
        </w:rPr>
      </w:pPr>
      <w:r>
        <w:rPr>
          <w:rFonts w:cs="Times New Roman" w:cstheme="majorBidi" w:ascii="Times New Roman" w:hAnsi="Times New Roman"/>
          <w:b/>
          <w:bCs/>
          <w:sz w:val="28"/>
          <w:szCs w:val="28"/>
        </w:rPr>
      </w:r>
    </w:p>
    <w:p>
      <w:pPr>
        <w:pStyle w:val="Normal"/>
        <w:ind w:firstLine="708"/>
        <w:jc w:val="left"/>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Заслушав отчет главы Сеготского сельского поселения   Пучежского муниципального района Ивановской области Сорокиной Г.В. о результатах деятельности и о работе администрации в 2019 году в соответствии с Федеральным законом от 06.10.2003г. «Об общих принципах организации местного самоуправления в Российской Федерации», п.3 статьи 26 Уставом Сеготского сельского поселения</w:t>
        <w:br/>
        <w:t xml:space="preserve">                     Совет Сеготского сельского поселения РЕШИЛ:</w:t>
        <w:br/>
        <w:t>1. Утвердить отчет о работе администрации Сеготского сельского поселения за 2020 год  (прилагается).</w:t>
        <w:br/>
        <w:t>2. Поручить главе Сеготского сельского поселения Сорокиной Г.В. ознакомить с отчетом население Сеготского сельского поселения.</w:t>
        <w:br/>
        <w:t>3. Настоящее решение  подлежит обнародованию.</w:t>
      </w:r>
    </w:p>
    <w:p>
      <w:pPr>
        <w:pStyle w:val="Normal"/>
        <w:ind w:firstLine="708"/>
        <w:jc w:val="left"/>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p>
      <w:pPr>
        <w:pStyle w:val="Normal"/>
        <w:ind w:firstLine="708"/>
        <w:jc w:val="left"/>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p>
      <w:pPr>
        <w:pStyle w:val="Normal"/>
        <w:jc w:val="left"/>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Глава Сеготского сельского поселения          </w:t>
        <w:tab/>
        <w:t>          Г.В.Сорокина</w:t>
      </w:r>
    </w:p>
    <w:p>
      <w:pPr>
        <w:pStyle w:val="Normal"/>
        <w:jc w:val="left"/>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p>
      <w:pPr>
        <w:pStyle w:val="Normal"/>
        <w:jc w:val="left"/>
        <w:rPr>
          <w:sz w:val="28"/>
          <w:szCs w:val="28"/>
        </w:rPr>
      </w:pPr>
      <w:r>
        <w:rPr>
          <w:rFonts w:ascii="Times New Roman" w:hAnsi="Times New Roman"/>
          <w:sz w:val="28"/>
          <w:szCs w:val="28"/>
        </w:rPr>
        <w:t>Председатель Совета Сеготского сельского поселения</w:t>
      </w:r>
    </w:p>
    <w:p>
      <w:pPr>
        <w:pStyle w:val="Normal"/>
        <w:jc w:val="left"/>
        <w:rPr>
          <w:sz w:val="28"/>
          <w:szCs w:val="28"/>
        </w:rPr>
      </w:pPr>
      <w:r>
        <w:rPr>
          <w:rFonts w:ascii="Times New Roman" w:hAnsi="Times New Roman"/>
          <w:sz w:val="28"/>
          <w:szCs w:val="28"/>
        </w:rPr>
        <w:t>Пучежского муниципального района                    Н.Л.Красильникова</w:t>
      </w:r>
      <w:r>
        <w:rPr>
          <w:rFonts w:ascii="Times New Roman" w:hAnsi="Times New Roman"/>
          <w:b/>
          <w:sz w:val="28"/>
          <w:szCs w:val="28"/>
        </w:rPr>
        <w:t xml:space="preserve">        </w:t>
      </w:r>
    </w:p>
    <w:p>
      <w:pPr>
        <w:pStyle w:val="ConsPlusNormal"/>
        <w:ind w:hanging="30"/>
        <w:jc w:val="left"/>
        <w:rPr>
          <w:rFonts w:ascii="Times New Roman" w:hAnsi="Times New Roman" w:cs="Times New Roman"/>
          <w:sz w:val="28"/>
          <w:szCs w:val="28"/>
        </w:rPr>
      </w:pPr>
      <w:r>
        <w:rPr>
          <w:rFonts w:cs="Times New Roman" w:ascii="Times New Roman" w:hAnsi="Times New Roman"/>
          <w:sz w:val="28"/>
          <w:szCs w:val="28"/>
        </w:rPr>
      </w:r>
    </w:p>
    <w:p>
      <w:pPr>
        <w:pStyle w:val="ConsPlusNormal"/>
        <w:ind w:hanging="30"/>
        <w:jc w:val="right"/>
        <w:rPr>
          <w:rFonts w:ascii="Times New Roman" w:hAnsi="Times New Roman" w:cs="Times New Roman"/>
          <w:sz w:val="28"/>
          <w:szCs w:val="28"/>
        </w:rPr>
      </w:pPr>
      <w:r>
        <w:rPr>
          <w:rFonts w:cs="Times New Roman" w:ascii="Times New Roman" w:hAnsi="Times New Roman"/>
          <w:sz w:val="28"/>
          <w:szCs w:val="28"/>
        </w:rPr>
      </w:r>
    </w:p>
    <w:p>
      <w:pPr>
        <w:pStyle w:val="ConsPlusNormal"/>
        <w:ind w:hanging="30"/>
        <w:jc w:val="right"/>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p>
      <w:pPr>
        <w:pStyle w:val="Normal"/>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p>
      <w:pPr>
        <w:pStyle w:val="Normal"/>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p>
      <w:pPr>
        <w:pStyle w:val="Normal"/>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p>
      <w:pPr>
        <w:pStyle w:val="Normal"/>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p>
      <w:pPr>
        <w:pStyle w:val="Normal"/>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p>
      <w:pPr>
        <w:pStyle w:val="Normal"/>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p>
      <w:pPr>
        <w:pStyle w:val="Normal"/>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p>
      <w:pPr>
        <w:pStyle w:val="Normal"/>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p>
      <w:pPr>
        <w:pStyle w:val="Normal"/>
        <w:rPr>
          <w:rFonts w:ascii="Times New Roman" w:hAnsi="Times New Roman" w:cs="Times New Roman" w:asciiTheme="majorBidi" w:cstheme="majorBidi" w:hAnsiTheme="majorBidi"/>
          <w:sz w:val="28"/>
          <w:szCs w:val="28"/>
        </w:rPr>
      </w:pPr>
      <w:r>
        <w:rPr>
          <w:rFonts w:cs="Times New Roman" w:cstheme="majorBidi" w:ascii="Times New Roman" w:hAnsi="Times New Roman"/>
          <w:sz w:val="28"/>
          <w:szCs w:val="28"/>
        </w:rPr>
      </w:r>
    </w:p>
    <w:p>
      <w:pPr>
        <w:pStyle w:val="1"/>
        <w:spacing w:before="0" w:after="0"/>
        <w:ind w:firstLine="709"/>
        <w:rPr/>
      </w:pPr>
      <w:bookmarkStart w:id="0" w:name="sub_1000"/>
      <w:bookmarkEnd w:id="0"/>
      <w:r>
        <w:rPr>
          <w:rFonts w:cs="Times New Roman" w:ascii="Times New Roman" w:hAnsi="Times New Roman" w:asciiTheme="majorBidi" w:cstheme="majorBidi" w:hAnsiTheme="majorBidi"/>
          <w:color w:val="00000A"/>
          <w:sz w:val="28"/>
          <w:szCs w:val="28"/>
        </w:rPr>
        <w:t>Итоги работы администрации Сеготского сельского поселения Пучежского муниципального района за 2020год</w:t>
      </w:r>
    </w:p>
    <w:p>
      <w:pPr>
        <w:pStyle w:val="Normal"/>
        <w:ind w:firstLine="709"/>
        <w:jc w:val="center"/>
        <w:rPr>
          <w:rFonts w:ascii="Times New Roman" w:hAnsi="Times New Roman" w:cs="Times New Roman" w:asciiTheme="majorBidi" w:cstheme="majorBidi" w:hAnsiTheme="majorBidi"/>
          <w:color w:val="000000"/>
          <w:sz w:val="28"/>
          <w:szCs w:val="28"/>
        </w:rPr>
      </w:pPr>
      <w:r>
        <w:rPr>
          <w:rFonts w:cs="Times New Roman" w:cstheme="majorBidi" w:ascii="Times New Roman" w:hAnsi="Times New Roman"/>
          <w:color w:val="000000"/>
          <w:sz w:val="28"/>
          <w:szCs w:val="28"/>
        </w:rPr>
      </w:r>
    </w:p>
    <w:p>
      <w:pPr>
        <w:pStyle w:val="Normal"/>
        <w:ind w:firstLine="709"/>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Уважаемые депутаты!</w:t>
      </w:r>
    </w:p>
    <w:p>
      <w:pPr>
        <w:pStyle w:val="Normal"/>
        <w:ind w:firstLine="709"/>
        <w:rPr>
          <w:color w:val="000000"/>
        </w:rPr>
      </w:pPr>
      <w:r>
        <w:rPr>
          <w:rFonts w:eastAsia="Times New Roman" w:cs="Times New Roman" w:ascii="Times New Roman" w:hAnsi="Times New Roman" w:asciiTheme="majorBidi" w:cstheme="majorBidi" w:hAnsiTheme="majorBidi"/>
          <w:color w:val="000000"/>
          <w:sz w:val="28"/>
          <w:szCs w:val="28"/>
        </w:rPr>
        <w:t>Основная деятельность администрации Сеготского сельского поселения в 2020году была направлена на решение вопросов местного значения и осуществление отдельных переданных государственных полномочий, а так же решение вопросов, не отнесенных к вопросам местного значения в пределах полномочий, определенных Федеральным и областным законодательством, Уставом Сеготского сельского поселения, Постановлениями и Распоряжениями Администрации поселения, Решениями Совета депутатов Сеготского сельского поселения.</w:t>
      </w:r>
    </w:p>
    <w:p>
      <w:pPr>
        <w:pStyle w:val="Normal"/>
        <w:shd w:val="clear" w:color="auto" w:fill="FFFFFF"/>
        <w:ind w:firstLine="709"/>
        <w:rPr>
          <w:rFonts w:ascii="Times New Roman" w:hAnsi="Times New Roman" w:eastAsia="Times New Roman" w:cs="Times New Roman" w:asciiTheme="majorBidi" w:cstheme="majorBidi" w:hAnsiTheme="majorBidi"/>
          <w:color w:val="494747"/>
          <w:sz w:val="28"/>
          <w:szCs w:val="28"/>
        </w:rPr>
      </w:pPr>
      <w:r>
        <w:rPr>
          <w:rFonts w:eastAsia="Times New Roman" w:cs="Times New Roman" w:ascii="Times New Roman" w:hAnsi="Times New Roman" w:asciiTheme="majorBidi" w:cstheme="majorBidi" w:hAnsiTheme="majorBidi"/>
          <w:color w:val="000000"/>
          <w:sz w:val="28"/>
          <w:szCs w:val="28"/>
        </w:rPr>
        <w:t>Справедливо будет отметить, что это было весьма непростое и напряженное время, как для жителей сельского поселения, так и для органов местного самоуправления.</w:t>
      </w:r>
    </w:p>
    <w:p>
      <w:pPr>
        <w:pStyle w:val="Normal"/>
        <w:ind w:firstLine="709"/>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ab/>
        <w:tab/>
      </w:r>
    </w:p>
    <w:p>
      <w:pPr>
        <w:pStyle w:val="Normal"/>
        <w:ind w:firstLine="709"/>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 xml:space="preserve">В 2020 году органы местного самоуправления – а это представительный орган в составе 9 депутатов и администрация, состоящая из 3 муниципальных служащих и главы сельского поселения, осуществляли свою деятельность в соответствии с Уставом Сеготского сельского поселения и № 131-фз «Об организации местного самоуправления в Российской Федерации» от 06.10.2003. Как и в предыдущее годы основной задачей в работе являлось решение вопросов социального развития территории, исполнение бюджета, реализация национальных проектов, выявление и решение проблем и вопросов населения. </w:t>
      </w:r>
    </w:p>
    <w:p>
      <w:pPr>
        <w:pStyle w:val="Normal"/>
        <w:ind w:firstLine="709"/>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13 сентября 2020 года состоялись выборы депутатов четвертого созыва. В соответствии с внесенными изменениями в Устав Сеготского сельского поселения, в Совет депутатов Сеготского сельского поселения избрано 10 человек. Председателем Совета Сеготского сельского поселения вновь избрана Красильникова Н.Л.</w:t>
      </w:r>
    </w:p>
    <w:p>
      <w:pPr>
        <w:pStyle w:val="NormalWeb"/>
        <w:spacing w:beforeAutospacing="0" w:before="0" w:afterAutospacing="0" w:after="0"/>
        <w:ind w:firstLine="709"/>
        <w:rPr/>
      </w:pPr>
      <w:r>
        <w:rPr>
          <w:rFonts w:cs="Times New Roman" w:cstheme="majorBidi"/>
          <w:color w:val="000000"/>
          <w:sz w:val="28"/>
          <w:szCs w:val="28"/>
        </w:rPr>
        <w:t>Социальный паспорт сельского поселения. На текущую дату, в состав сельского поселения  входят 82 населенных пунктов: села: Воронцово, Листье, Петрово,  Сеготь и 78 деревень. Общее количество проживающего населения составляет 1205(1213 на 01.01.2020г) человек, в том числе: наибольшее количество населения проживает:</w:t>
      </w:r>
    </w:p>
    <w:p>
      <w:pPr>
        <w:pStyle w:val="NormalWeb"/>
        <w:spacing w:beforeAutospacing="0" w:before="0" w:afterAutospacing="0" w:after="0"/>
        <w:ind w:firstLine="709"/>
        <w:rPr/>
      </w:pPr>
      <w:r>
        <w:rPr>
          <w:rFonts w:cs="Times New Roman" w:cstheme="majorBidi"/>
          <w:color w:val="000000"/>
          <w:sz w:val="28"/>
          <w:szCs w:val="28"/>
        </w:rPr>
        <w:t>-с.Сеготь-404 (407) человека, д.Летнево- 269(258 )человек, д.Дроздиха-136(135) человек, д.Марищи-89(96) человек , д.Петрово-82 (82)человека.</w:t>
      </w:r>
    </w:p>
    <w:p>
      <w:pPr>
        <w:pStyle w:val="Normal"/>
        <w:ind w:firstLine="709"/>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Главным показателем любой территории является демографическая ситуация:</w:t>
      </w:r>
    </w:p>
    <w:p>
      <w:pPr>
        <w:pStyle w:val="Normal"/>
        <w:ind w:firstLine="709"/>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 xml:space="preserve">Количество населения ежегодно снижается  и на 01.01.2019г. составило </w:t>
      </w:r>
    </w:p>
    <w:p>
      <w:pPr>
        <w:pStyle w:val="Normal"/>
        <w:ind w:firstLine="709"/>
        <w:rPr/>
      </w:pPr>
      <w:r>
        <w:rPr>
          <w:rFonts w:cs="Times New Roman" w:ascii="Times New Roman" w:hAnsi="Times New Roman" w:asciiTheme="majorBidi" w:cstheme="majorBidi" w:hAnsiTheme="majorBidi"/>
          <w:color w:val="000000"/>
          <w:sz w:val="28"/>
          <w:szCs w:val="28"/>
        </w:rPr>
        <w:t>1205 человека(-5 человек к уровню 01.01.2020г -51человек к уровню 01.01.2019г).</w:t>
      </w:r>
    </w:p>
    <w:p>
      <w:pPr>
        <w:pStyle w:val="NormalWeb"/>
        <w:shd w:val="clear" w:color="auto" w:fill="FFFFFF"/>
        <w:spacing w:beforeAutospacing="0" w:before="0" w:afterAutospacing="0" w:after="0"/>
        <w:textAlignment w:val="baseline"/>
        <w:rPr/>
      </w:pPr>
      <w:r>
        <w:rPr>
          <w:rFonts w:cs="Times New Roman" w:cstheme="majorBidi"/>
          <w:color w:val="000000"/>
          <w:sz w:val="28"/>
          <w:szCs w:val="28"/>
        </w:rPr>
        <w:tab/>
        <w:t>Приятным событием уходящего года стало появление молодой семьи Беликовых Ильи и Любови. В их семье двойная радость – родилась первенец, дочка Валерия. Всего 6 малышей за прошедший год появилось в нашем поселении. Радует, что все больше многодетных молодых семей,4 ребенок родился в семьях Вороновых и Ремизовых!  А так у нас проживет 13 многодетных семей.</w:t>
      </w:r>
    </w:p>
    <w:p>
      <w:pPr>
        <w:pStyle w:val="Normal"/>
        <w:ind w:firstLine="709"/>
        <w:rPr/>
      </w:pPr>
      <w:r>
        <w:rPr>
          <w:rFonts w:cs="Times New Roman" w:ascii="Times New Roman" w:hAnsi="Times New Roman" w:asciiTheme="majorBidi" w:cstheme="majorBidi" w:hAnsiTheme="majorBidi"/>
          <w:color w:val="000000"/>
          <w:sz w:val="28"/>
          <w:szCs w:val="28"/>
        </w:rPr>
        <w:t>Но к  сожалению смертность ежегодно превышает рождаемость, в истекшем году составила 33 человек (+6 к уровню 01.01.2020г).</w:t>
      </w:r>
    </w:p>
    <w:p>
      <w:pPr>
        <w:pStyle w:val="Normal"/>
        <w:ind w:firstLine="709"/>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Увеличилось число долгожителей старше 90 лет (Якимова Г.К., Харитонова Т.Н., Никонова Т.Д., Овчинникова В.А, в 2021 году еще 3 человека отметят свое 90-летие (Втулова Н.М., Давыдов П.С., Конашина Н.С.).</w:t>
      </w:r>
    </w:p>
    <w:p>
      <w:pPr>
        <w:pStyle w:val="NormalWeb"/>
        <w:shd w:val="clear" w:color="auto" w:fill="FFFFFF"/>
        <w:spacing w:beforeAutospacing="0" w:before="0" w:afterAutospacing="0" w:after="0"/>
        <w:textAlignment w:val="baseline"/>
        <w:rPr>
          <w:rFonts w:ascii="Times New Roman" w:hAnsi="Times New Roman" w:cs="Times New Roman" w:asciiTheme="majorBidi" w:cstheme="majorBidi" w:hAnsiTheme="majorBidi"/>
          <w:color w:val="404040"/>
          <w:sz w:val="28"/>
          <w:szCs w:val="28"/>
        </w:rPr>
      </w:pPr>
      <w:r>
        <w:rPr>
          <w:rFonts w:cs="Times New Roman" w:cstheme="majorBidi"/>
          <w:color w:val="000000"/>
          <w:sz w:val="28"/>
          <w:szCs w:val="28"/>
        </w:rPr>
        <w:tab/>
        <w:t>Хочется отметить, что на территории поселения, в селе Сеготь живет наша долгожительница, которой в этом году исполнился 95 год, это Надежда Владимировна Красильникова - труженица тыла, вдова инвалида Великой Отечественной воны, а всего в поселении проживает 9 человек, перешагнувшие 90-летний рубеж.</w:t>
      </w:r>
    </w:p>
    <w:p>
      <w:pPr>
        <w:pStyle w:val="NormalWeb"/>
        <w:shd w:val="clear" w:color="auto" w:fill="FFFFFF"/>
        <w:spacing w:beforeAutospacing="0" w:before="0" w:afterAutospacing="0" w:after="0"/>
        <w:textAlignment w:val="baseline"/>
        <w:rPr/>
      </w:pPr>
      <w:r>
        <w:rPr>
          <w:rFonts w:cs="Times New Roman" w:cstheme="majorBidi"/>
          <w:color w:val="000000"/>
          <w:sz w:val="28"/>
          <w:szCs w:val="28"/>
        </w:rPr>
        <w:t xml:space="preserve">  </w:t>
      </w:r>
      <w:r>
        <w:rPr>
          <w:rFonts w:cs="Times New Roman" w:cstheme="majorBidi"/>
          <w:color w:val="000000"/>
          <w:sz w:val="28"/>
          <w:szCs w:val="28"/>
        </w:rPr>
        <w:tab/>
        <w:t>Пусть новый год принесет  каждому неиссякаемый оптимизм и уверенность в завтрашнем дне. Счастья, здоровья, душевного комфорта и благополучия!</w:t>
      </w:r>
    </w:p>
    <w:p>
      <w:pPr>
        <w:pStyle w:val="Normal"/>
        <w:ind w:firstLine="709"/>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Число нетрудоспособного населения на уровне прошлого года и составило 420 человек-34,9% (было 412- 34%).</w:t>
      </w:r>
    </w:p>
    <w:p>
      <w:pPr>
        <w:pStyle w:val="Normal"/>
        <w:ind w:firstLine="709"/>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 Участник войны – 0;</w:t>
      </w:r>
    </w:p>
    <w:p>
      <w:pPr>
        <w:pStyle w:val="Normal"/>
        <w:ind w:firstLine="709"/>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 труженики тыла –15(20);</w:t>
      </w:r>
    </w:p>
    <w:p>
      <w:pPr>
        <w:pStyle w:val="Normal"/>
        <w:ind w:firstLine="709"/>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-дети инвалиды-4 человека;</w:t>
      </w:r>
    </w:p>
    <w:p>
      <w:pPr>
        <w:pStyle w:val="Normal"/>
        <w:ind w:firstLine="709"/>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 ветераны боевых действий – 10.</w:t>
      </w:r>
    </w:p>
    <w:p>
      <w:pPr>
        <w:pStyle w:val="Normal"/>
        <w:ind w:firstLine="709"/>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Занятость населения:</w:t>
      </w:r>
    </w:p>
    <w:p>
      <w:pPr>
        <w:pStyle w:val="Normal"/>
        <w:ind w:firstLine="709"/>
        <w:rPr/>
      </w:pPr>
      <w:r>
        <w:rPr>
          <w:rFonts w:cs="Times New Roman" w:ascii="Times New Roman" w:hAnsi="Times New Roman" w:asciiTheme="majorBidi" w:cstheme="majorBidi" w:hAnsiTheme="majorBidi"/>
          <w:color w:val="000000"/>
          <w:sz w:val="28"/>
          <w:szCs w:val="28"/>
        </w:rPr>
        <w:t xml:space="preserve">Трудоспособного населения, т.е. женщины от 18 до 55 лет и мужчины от 18 до 60 лет насчитывается 629(было 651) человек. Занято трудовой деятельностью на предприятиях и в организациях в поселении 331, остальные работают за пределами поселения (район, область или другие города) либо обучаются. 14 человек работают вахтовым методом, в основном в Московской и Липецкой областях. </w:t>
      </w:r>
    </w:p>
    <w:p>
      <w:pPr>
        <w:pStyle w:val="Normal"/>
        <w:ind w:firstLine="709"/>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Также граждане трудоспособного возраста занимаются личным подсобным хозяйством, получают доходы от продажи молока и мяса, мёда, яиц, выращивания овощей и картофеля. Число хозяйств на 01.01.2020 составляет 522(на 01.01.2020г- 551), причем только в 138(на 01.01.2020г-131) хозяйствах имеются сельскохозяйственные животные и птица, и только 23 (было-24 хозяйства) содержат крупный рогатый скот в том числе коров -6 (было -9).</w:t>
      </w:r>
    </w:p>
    <w:p>
      <w:pPr>
        <w:pStyle w:val="Normal"/>
        <w:ind w:firstLine="709"/>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Прошедший год напряженной работы потребовал от нас предельного внимания к основным социально-экономическим и политическим проблемам, показал необходимость их скорейшего и эффективного решения.</w:t>
      </w:r>
    </w:p>
    <w:p>
      <w:pPr>
        <w:pStyle w:val="ConsPlusNormal"/>
        <w:widowControl/>
        <w:ind w:firstLine="709"/>
        <w:jc w:val="both"/>
        <w:rPr/>
      </w:pPr>
      <w:r>
        <w:rPr>
          <w:rFonts w:cs="Times New Roman" w:ascii="Times New Roman" w:hAnsi="Times New Roman" w:asciiTheme="majorBidi" w:cstheme="majorBidi" w:hAnsiTheme="majorBidi"/>
          <w:color w:val="000000"/>
          <w:sz w:val="28"/>
          <w:szCs w:val="28"/>
        </w:rPr>
        <w:t>Деятельность Совета депутатов поселения</w:t>
        <w:br/>
        <w:t xml:space="preserve">Представительным органом местного самоуправления является Совет депутатов поселения который состоит из </w:t>
      </w:r>
      <w:r>
        <w:rPr>
          <w:rFonts w:cs="Times New Roman" w:ascii="Times New Roman" w:hAnsi="Times New Roman" w:asciiTheme="majorBidi" w:cstheme="majorBidi" w:hAnsiTheme="majorBidi"/>
          <w:color w:val="000000"/>
          <w:sz w:val="28"/>
          <w:szCs w:val="28"/>
        </w:rPr>
        <w:t>десяти</w:t>
      </w:r>
      <w:r>
        <w:rPr>
          <w:rFonts w:cs="Times New Roman" w:ascii="Times New Roman" w:hAnsi="Times New Roman" w:asciiTheme="majorBidi" w:cstheme="majorBidi" w:hAnsiTheme="majorBidi"/>
          <w:color w:val="000000"/>
          <w:sz w:val="28"/>
          <w:szCs w:val="28"/>
        </w:rPr>
        <w:t xml:space="preserve"> депутатов.</w:t>
      </w:r>
      <w:r>
        <w:rPr>
          <w:rFonts w:cs="Times New Roman" w:ascii="Times New Roman" w:hAnsi="Times New Roman" w:asciiTheme="majorBidi" w:cstheme="majorBidi" w:hAnsiTheme="majorBidi"/>
          <w:color w:val="000000"/>
          <w:sz w:val="28"/>
          <w:szCs w:val="28"/>
        </w:rPr>
        <w:t xml:space="preserve"> Депутаты – люди с активной жизненной позицией, представляющие интересы всего населения, деятельность которых направлена на реализацию полномочий, определенных действующим законодательством, в соответствии с утвержденным планом работы. Основной формой организации деятельности Совета депутатов поселения является работа постоянных депутатских комиссий. В Совете депутатов поселения были созданы четыре депутатские комиссии. В четвертом созыве, с сентября 2020 утверждены 3 комиссии</w:t>
        <w:br/>
        <w:t xml:space="preserve">Мандатная комиссия, Комиссия по социальной политике, Комиссия по экономической политике бюджету, финансам и налогам, по вопросам ЖКХ, дорогам, землепользованию. </w:t>
      </w:r>
    </w:p>
    <w:p>
      <w:pPr>
        <w:pStyle w:val="NormalWeb"/>
        <w:spacing w:beforeAutospacing="0" w:before="0" w:afterAutospacing="0" w:after="0"/>
        <w:ind w:firstLine="709"/>
        <w:rPr>
          <w:rFonts w:ascii="Times New Roman" w:hAnsi="Times New Roman" w:cs="Times New Roman" w:asciiTheme="majorBidi" w:cstheme="majorBidi" w:hAnsiTheme="majorBidi"/>
          <w:sz w:val="28"/>
          <w:szCs w:val="28"/>
        </w:rPr>
      </w:pPr>
      <w:r>
        <w:rPr>
          <w:rStyle w:val="Appleconvertedspace"/>
          <w:rFonts w:cs="Times New Roman" w:cstheme="majorBidi"/>
          <w:color w:val="000000"/>
          <w:sz w:val="28"/>
          <w:szCs w:val="28"/>
        </w:rPr>
        <w:tab/>
      </w:r>
      <w:r>
        <w:rPr>
          <w:rFonts w:cs="Times New Roman" w:cstheme="majorBidi"/>
          <w:color w:val="000000"/>
          <w:sz w:val="28"/>
          <w:szCs w:val="28"/>
        </w:rPr>
        <w:t>За отчетный период состоялось 12 заседаний (7 заседания Совета депутатов третьего созыва и 5 заседаний Совета депутатов четвертого созыва), на которых принято 57 решения, в том числе: - По бюджету, налогам и финансам – 11 решений;</w:t>
      </w:r>
    </w:p>
    <w:p>
      <w:pPr>
        <w:pStyle w:val="NormalWeb"/>
        <w:spacing w:beforeAutospacing="0" w:before="0" w:afterAutospacing="0" w:after="0"/>
        <w:ind w:firstLine="709"/>
        <w:rPr>
          <w:rFonts w:ascii="Times New Roman" w:hAnsi="Times New Roman" w:cs="Times New Roman" w:asciiTheme="majorBidi" w:cstheme="majorBidi" w:hAnsiTheme="majorBidi"/>
          <w:sz w:val="28"/>
          <w:szCs w:val="28"/>
        </w:rPr>
      </w:pPr>
      <w:r>
        <w:rPr>
          <w:rFonts w:cs="Times New Roman" w:cstheme="majorBidi"/>
          <w:color w:val="000000"/>
          <w:sz w:val="28"/>
          <w:szCs w:val="28"/>
        </w:rPr>
        <w:t>-Изменения и дополнения в НПА- 12 решения;</w:t>
      </w:r>
    </w:p>
    <w:p>
      <w:pPr>
        <w:pStyle w:val="NormalWeb"/>
        <w:spacing w:beforeAutospacing="0" w:before="0" w:afterAutospacing="0" w:after="0"/>
        <w:ind w:firstLine="709"/>
        <w:rPr>
          <w:rFonts w:ascii="Times New Roman" w:hAnsi="Times New Roman" w:cs="Times New Roman" w:asciiTheme="majorBidi" w:cstheme="majorBidi" w:hAnsiTheme="majorBidi"/>
          <w:sz w:val="28"/>
          <w:szCs w:val="28"/>
        </w:rPr>
      </w:pPr>
      <w:r>
        <w:rPr>
          <w:rFonts w:cs="Times New Roman" w:cstheme="majorBidi"/>
          <w:color w:val="000000"/>
          <w:sz w:val="28"/>
          <w:szCs w:val="28"/>
        </w:rPr>
        <w:t>- По налогам-4 решения:</w:t>
      </w:r>
    </w:p>
    <w:p>
      <w:pPr>
        <w:pStyle w:val="NormalWeb"/>
        <w:spacing w:beforeAutospacing="0" w:before="0" w:afterAutospacing="0" w:after="0"/>
        <w:ind w:firstLine="709"/>
        <w:rPr>
          <w:rFonts w:ascii="Times New Roman" w:hAnsi="Times New Roman" w:cs="Times New Roman" w:asciiTheme="majorBidi" w:cstheme="majorBidi" w:hAnsiTheme="majorBidi"/>
          <w:sz w:val="28"/>
          <w:szCs w:val="28"/>
        </w:rPr>
      </w:pPr>
      <w:r>
        <w:rPr>
          <w:rFonts w:cs="Times New Roman" w:cstheme="majorBidi"/>
          <w:color w:val="000000"/>
          <w:sz w:val="28"/>
          <w:szCs w:val="28"/>
        </w:rPr>
        <w:t>-Изменения в Устав-3</w:t>
        <w:br/>
        <w:t>- Исполнение иных полномочий – 26 решений;</w:t>
      </w:r>
    </w:p>
    <w:p>
      <w:pPr>
        <w:pStyle w:val="NormalWeb"/>
        <w:spacing w:beforeAutospacing="0" w:before="0" w:afterAutospacing="0" w:after="0"/>
        <w:ind w:firstLine="709"/>
        <w:rPr>
          <w:rFonts w:ascii="Times New Roman" w:hAnsi="Times New Roman" w:cs="Times New Roman" w:asciiTheme="majorBidi" w:cstheme="majorBidi" w:hAnsiTheme="majorBidi"/>
          <w:sz w:val="28"/>
          <w:szCs w:val="28"/>
        </w:rPr>
      </w:pPr>
      <w:r>
        <w:rPr>
          <w:rFonts w:cs="Times New Roman" w:cstheme="majorBidi"/>
          <w:color w:val="000000"/>
          <w:sz w:val="28"/>
          <w:szCs w:val="28"/>
        </w:rPr>
        <w:t xml:space="preserve">-проведено 4 публичных слушания; </w:t>
      </w:r>
    </w:p>
    <w:p>
      <w:pPr>
        <w:pStyle w:val="NormalWeb"/>
        <w:spacing w:beforeAutospacing="0" w:before="0" w:afterAutospacing="0" w:after="0"/>
        <w:ind w:firstLine="709"/>
        <w:rPr>
          <w:rFonts w:ascii="Times New Roman" w:hAnsi="Times New Roman" w:cs="Times New Roman" w:asciiTheme="majorBidi" w:cstheme="majorBidi" w:hAnsiTheme="majorBidi"/>
          <w:sz w:val="28"/>
          <w:szCs w:val="28"/>
        </w:rPr>
      </w:pPr>
      <w:r>
        <w:rPr>
          <w:rFonts w:cs="Times New Roman" w:cstheme="majorBidi"/>
          <w:color w:val="000000"/>
          <w:sz w:val="28"/>
          <w:szCs w:val="28"/>
        </w:rPr>
        <w:tab/>
        <w:t>Все принятые решения проходят обязательную юридическую и антикоррупционную экспертизу в надзорных органах, опубликованы в средствах массовой информации и размещены на официальном сайте администрации поселения, по результатам экспертизы отменено-1 решение.</w:t>
        <w:br/>
        <w:tab/>
        <w:t xml:space="preserve">Советом депутатов поселения принят основной документ определяющий деятельность администрации поселения в предстоящем периоде - бюджет поселения на 2021г. </w:t>
      </w:r>
    </w:p>
    <w:p>
      <w:pPr>
        <w:pStyle w:val="NormalWeb"/>
        <w:spacing w:beforeAutospacing="0" w:before="0" w:afterAutospacing="0" w:after="0"/>
        <w:ind w:firstLine="709"/>
        <w:rPr/>
      </w:pPr>
      <w:r>
        <w:rPr>
          <w:rFonts w:cs="Times New Roman" w:cstheme="majorBidi"/>
          <w:color w:val="000000"/>
          <w:sz w:val="28"/>
          <w:szCs w:val="28"/>
        </w:rPr>
        <w:tab/>
        <w:t>В порядке контроля за исполнением бюджета, депутаты ежеквартально заслушивали информацию об исполнении бюджета поселения. Анализ представленной информации позволяет депутатам поселения делать выводы, вносить предложения по эффективности использования бюджетных средств поселения.</w:t>
      </w:r>
    </w:p>
    <w:p>
      <w:pPr>
        <w:pStyle w:val="Normal"/>
        <w:ind w:firstLine="709"/>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В рамках межмуниципального сотрудничества продолжает работать Совет Пучежского муниципального района, в состав которого входят 3 депутата сельского поселения.</w:t>
      </w:r>
    </w:p>
    <w:p>
      <w:pPr>
        <w:pStyle w:val="NormalWeb"/>
        <w:spacing w:beforeAutospacing="0" w:before="0" w:afterAutospacing="0" w:after="0"/>
        <w:ind w:firstLine="709"/>
        <w:rPr>
          <w:rFonts w:ascii="Times New Roman" w:hAnsi="Times New Roman" w:cs="Times New Roman" w:asciiTheme="majorBidi" w:cstheme="majorBidi" w:hAnsiTheme="majorBidi"/>
          <w:sz w:val="28"/>
          <w:szCs w:val="28"/>
        </w:rPr>
      </w:pPr>
      <w:r>
        <w:rPr>
          <w:rFonts w:cs="Times New Roman" w:cstheme="majorBidi"/>
          <w:color w:val="000000"/>
          <w:sz w:val="28"/>
          <w:szCs w:val="28"/>
        </w:rPr>
        <w:tab/>
        <w:t>Деятельность администрации поселения.</w:t>
        <w:br/>
        <w:tab/>
        <w:t>Исполнительно-распорядительным органом местного самоуправления является администрация сельского поселения. Деятельность администрации поселения – это исполнение полномочий, предусмотренных Федеральным законом от 06.10.2003 № 131-фз «Об организации местного самоуправления в Российской Федерации», Уставом поселения и иными нормативно-правовыми актами. Эти полномочия осуществляются благодаря ежедневной совместной конструктивной деятельностью с администрацией Пучежского муниципального района, Советом депутатов поселения, с муниципальными учреждениями, с представителями малого и среднего бизнеса, с жителями поселения.</w:t>
        <w:br/>
        <w:tab/>
        <w:t>В соответствии с утвержденной Советом депутатов структурой администрации поселения, штатная численность муниципальных служащих -4, всего численность работников администрации поселения составляет с 01.01.2017г -8, 5 ставки и устанавливается в соответствии с действующим законодательством.</w:t>
        <w:tab/>
      </w:r>
    </w:p>
    <w:p>
      <w:pPr>
        <w:pStyle w:val="Normal"/>
        <w:ind w:firstLine="709"/>
        <w:rPr>
          <w:color w:val="000000"/>
        </w:rPr>
      </w:pPr>
      <w:r>
        <w:rPr>
          <w:rFonts w:cs="Times New Roman" w:ascii="Times New Roman" w:hAnsi="Times New Roman" w:asciiTheme="majorBidi" w:cstheme="majorBidi" w:hAnsiTheme="majorBidi"/>
          <w:color w:val="000000"/>
          <w:sz w:val="28"/>
          <w:szCs w:val="28"/>
        </w:rPr>
        <w:t>Администрацией поселения за 2020г принято:</w:t>
      </w:r>
    </w:p>
    <w:p>
      <w:pPr>
        <w:pStyle w:val="Normal"/>
        <w:ind w:firstLine="709"/>
        <w:rPr>
          <w:rFonts w:ascii="Times New Roman" w:hAnsi="Times New Roman" w:cs="Times New Roman" w:asciiTheme="majorBidi" w:cstheme="majorBidi" w:hAnsiTheme="majorBidi"/>
          <w:b/>
          <w:b/>
          <w:sz w:val="28"/>
          <w:szCs w:val="28"/>
        </w:rPr>
      </w:pPr>
      <w:r>
        <w:rPr>
          <w:rFonts w:cs="Times New Roman" w:ascii="Times New Roman" w:hAnsi="Times New Roman" w:asciiTheme="majorBidi" w:cstheme="majorBidi" w:hAnsiTheme="majorBidi"/>
          <w:color w:val="000000"/>
          <w:sz w:val="28"/>
          <w:szCs w:val="28"/>
        </w:rPr>
        <w:t xml:space="preserve">- 76 </w:t>
      </w:r>
      <w:r>
        <w:rPr>
          <w:rFonts w:cs="Times New Roman" w:ascii="Times New Roman" w:hAnsi="Times New Roman" w:asciiTheme="majorBidi" w:cstheme="majorBidi" w:hAnsiTheme="majorBidi"/>
          <w:b/>
          <w:color w:val="000000"/>
          <w:sz w:val="28"/>
          <w:szCs w:val="28"/>
        </w:rPr>
        <w:t>постановления-</w:t>
      </w:r>
      <w:r>
        <w:rPr>
          <w:rFonts w:cs="Times New Roman" w:ascii="Times New Roman" w:hAnsi="Times New Roman" w:asciiTheme="majorBidi" w:cstheme="majorBidi" w:hAnsiTheme="majorBidi"/>
          <w:color w:val="000000"/>
          <w:sz w:val="28"/>
          <w:szCs w:val="28"/>
        </w:rPr>
        <w:t xml:space="preserve"> в т.ч., по земельным вопросам-2, по вопросам благоустройства, пожарной безопасности, против паводковых мероприятий, ГО и ЧС – 11, присвоении адресного признака -10, по поддержке предпринимателей-1, по вопросам о коррупции-2, по вопросам деятельности администрации-15, изменения в муниципальные программы-12.</w:t>
      </w:r>
    </w:p>
    <w:p>
      <w:pPr>
        <w:pStyle w:val="Normal"/>
        <w:ind w:firstLine="709"/>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b/>
          <w:color w:val="000000"/>
          <w:sz w:val="28"/>
          <w:szCs w:val="28"/>
        </w:rPr>
        <w:t xml:space="preserve">-распоряжений-50, в т.ч. </w:t>
      </w:r>
      <w:r>
        <w:rPr>
          <w:rFonts w:cs="Times New Roman" w:ascii="Times New Roman" w:hAnsi="Times New Roman" w:asciiTheme="majorBidi" w:cstheme="majorBidi" w:hAnsiTheme="majorBidi"/>
          <w:color w:val="000000"/>
          <w:sz w:val="28"/>
          <w:szCs w:val="28"/>
        </w:rPr>
        <w:t>по вопросам благоустройства и ЖКХ, по разработке и утверждении социально-экономического поселения и проекта бюджета-26, по вопросам планирования деятельности-4, другие-16, проведение мероприятий-4</w:t>
      </w:r>
      <w:r>
        <w:rPr>
          <w:rFonts w:cs="Times New Roman" w:ascii="Times New Roman" w:hAnsi="Times New Roman" w:asciiTheme="majorBidi" w:cstheme="majorBidi" w:hAnsiTheme="majorBidi"/>
          <w:b/>
          <w:color w:val="000000"/>
          <w:sz w:val="28"/>
          <w:szCs w:val="28"/>
        </w:rPr>
        <w:t>.</w:t>
      </w:r>
    </w:p>
    <w:p>
      <w:pPr>
        <w:pStyle w:val="Normal"/>
        <w:ind w:firstLine="709"/>
        <w:rPr>
          <w:rFonts w:ascii="Times New Roman" w:hAnsi="Times New Roman" w:cs="Times New Roman" w:asciiTheme="majorBidi" w:cstheme="majorBidi" w:hAnsiTheme="majorBidi"/>
          <w:color w:val="000000"/>
          <w:sz w:val="28"/>
          <w:szCs w:val="28"/>
        </w:rPr>
      </w:pPr>
      <w:r>
        <w:rPr>
          <w:rFonts w:cs="Times New Roman" w:cstheme="majorBidi" w:ascii="Times New Roman" w:hAnsi="Times New Roman"/>
          <w:color w:val="000000"/>
          <w:sz w:val="28"/>
          <w:szCs w:val="28"/>
        </w:rPr>
      </w:r>
    </w:p>
    <w:p>
      <w:pPr>
        <w:pStyle w:val="Normal"/>
        <w:ind w:hanging="0"/>
        <w:rPr>
          <w:color w:val="000000"/>
        </w:rPr>
      </w:pPr>
      <w:r>
        <w:rPr>
          <w:rFonts w:cs="Times New Roman" w:ascii="Times New Roman" w:hAnsi="Times New Roman" w:asciiTheme="majorBidi" w:cstheme="majorBidi" w:hAnsiTheme="majorBidi"/>
          <w:color w:val="000000"/>
          <w:sz w:val="28"/>
          <w:szCs w:val="28"/>
        </w:rPr>
        <w:t xml:space="preserve">  </w:t>
      </w:r>
      <w:r>
        <w:rPr>
          <w:rFonts w:cs="Times New Roman" w:ascii="Times New Roman" w:hAnsi="Times New Roman" w:asciiTheme="majorBidi" w:cstheme="majorBidi" w:hAnsiTheme="majorBidi"/>
          <w:color w:val="000000"/>
          <w:sz w:val="28"/>
          <w:szCs w:val="28"/>
        </w:rPr>
        <w:t xml:space="preserve">В течение 2020г деятельность администрации Сеготского сельского поселения по организации работы с обращениями граждан осуществлялась в соответствии с Федеральным Законом от 02.05.2006 №59-ФЗ «О порядке рассмотрения обращений граждан в Российской Федерации». </w:t>
      </w:r>
    </w:p>
    <w:p>
      <w:pPr>
        <w:pStyle w:val="Normal"/>
        <w:ind w:hanging="0"/>
        <w:rPr>
          <w:color w:val="000000"/>
        </w:rPr>
      </w:pPr>
      <w:r>
        <w:rPr>
          <w:rFonts w:cs="Times New Roman" w:ascii="Times New Roman" w:hAnsi="Times New Roman" w:asciiTheme="majorBidi" w:cstheme="majorBidi" w:hAnsiTheme="majorBidi"/>
          <w:color w:val="000000"/>
          <w:sz w:val="28"/>
          <w:szCs w:val="28"/>
        </w:rPr>
        <w:t xml:space="preserve"> </w:t>
      </w:r>
      <w:r>
        <w:rPr>
          <w:rFonts w:cs="Times New Roman" w:ascii="Times New Roman" w:hAnsi="Times New Roman" w:asciiTheme="majorBidi" w:cstheme="majorBidi" w:hAnsiTheme="majorBidi"/>
          <w:color w:val="000000"/>
          <w:sz w:val="28"/>
          <w:szCs w:val="28"/>
        </w:rPr>
        <w:t>График приема граждан размещен на информационном стенде в здании администрации и на официальном сайте администрации.</w:t>
      </w:r>
    </w:p>
    <w:p>
      <w:pPr>
        <w:pStyle w:val="Normal"/>
        <w:ind w:hanging="0"/>
        <w:rPr>
          <w:color w:val="000000"/>
        </w:rPr>
      </w:pPr>
      <w:r>
        <w:rPr>
          <w:rFonts w:cs="Times New Roman" w:ascii="Times New Roman" w:hAnsi="Times New Roman" w:asciiTheme="majorBidi" w:cstheme="majorBidi" w:hAnsiTheme="majorBidi"/>
          <w:color w:val="000000"/>
          <w:sz w:val="28"/>
          <w:szCs w:val="28"/>
        </w:rPr>
        <w:t xml:space="preserve"> </w:t>
      </w:r>
      <w:r>
        <w:rPr>
          <w:rFonts w:cs="Times New Roman" w:ascii="Times New Roman" w:hAnsi="Times New Roman" w:asciiTheme="majorBidi" w:cstheme="majorBidi" w:hAnsiTheme="majorBidi"/>
          <w:color w:val="000000"/>
          <w:sz w:val="28"/>
          <w:szCs w:val="28"/>
        </w:rPr>
        <w:t xml:space="preserve">В администрацию Сеготского сельского поселения обращения граждан поступают в письменной форме, форме электронного документа, устные обращения.    В 2020 году поступило 4 обращения (по благоустройству 3, по выдаче архивной справки –1)               </w:t>
      </w:r>
    </w:p>
    <w:p>
      <w:pPr>
        <w:pStyle w:val="Normal"/>
        <w:ind w:firstLine="709"/>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 xml:space="preserve">       </w:t>
      </w:r>
    </w:p>
    <w:p>
      <w:pPr>
        <w:pStyle w:val="Normal"/>
        <w:shd w:val="clear" w:color="auto" w:fill="FFFFFF"/>
        <w:ind w:firstLine="709"/>
        <w:rPr>
          <w:rFonts w:ascii="Times New Roman" w:hAnsi="Times New Roman" w:eastAsia="Times New Roman" w:cs="Times New Roman" w:asciiTheme="majorBidi" w:cstheme="majorBidi" w:hAnsiTheme="majorBidi"/>
          <w:color w:val="494747"/>
          <w:sz w:val="28"/>
          <w:szCs w:val="28"/>
        </w:rPr>
      </w:pPr>
      <w:r>
        <w:rPr>
          <w:rFonts w:eastAsia="Times New Roman" w:cs="Times New Roman" w:ascii="Times New Roman" w:hAnsi="Times New Roman" w:asciiTheme="majorBidi" w:cstheme="majorBidi" w:hAnsiTheme="majorBidi"/>
          <w:b/>
          <w:bCs/>
          <w:color w:val="000000"/>
          <w:sz w:val="28"/>
          <w:szCs w:val="28"/>
        </w:rPr>
        <w:t>По решению общих организационных вопросов администрацией в      2020 году была проведена следующая работа:</w:t>
      </w:r>
    </w:p>
    <w:p>
      <w:pPr>
        <w:pStyle w:val="Normal"/>
        <w:shd w:val="clear" w:color="auto" w:fill="FFFFFF"/>
        <w:ind w:firstLine="709"/>
        <w:rPr>
          <w:rFonts w:ascii="Times New Roman" w:hAnsi="Times New Roman" w:eastAsia="Times New Roman" w:cs="Times New Roman" w:asciiTheme="majorBidi" w:cstheme="majorBidi" w:hAnsiTheme="majorBidi"/>
          <w:color w:val="494747"/>
          <w:sz w:val="28"/>
          <w:szCs w:val="28"/>
        </w:rPr>
      </w:pPr>
      <w:r>
        <w:rPr>
          <w:rFonts w:eastAsia="Times New Roman" w:cs="Times New Roman" w:ascii="Times New Roman" w:hAnsi="Times New Roman" w:asciiTheme="majorBidi" w:cstheme="majorBidi" w:hAnsiTheme="majorBidi"/>
          <w:color w:val="000000"/>
          <w:sz w:val="28"/>
          <w:szCs w:val="28"/>
        </w:rPr>
        <w:t> </w:t>
      </w:r>
      <w:r>
        <w:rPr>
          <w:rFonts w:eastAsia="Times New Roman" w:cs="Times New Roman" w:ascii="Times New Roman" w:hAnsi="Times New Roman" w:asciiTheme="majorBidi" w:cstheme="majorBidi" w:hAnsiTheme="majorBidi"/>
          <w:color w:val="000000"/>
          <w:sz w:val="28"/>
          <w:szCs w:val="28"/>
        </w:rPr>
        <w:tab/>
        <w:t>Администрацией поселения обеспечивалась законотворческая деятельность Совета депутатов Сеготского сельского поселения.             </w:t>
      </w:r>
    </w:p>
    <w:p>
      <w:pPr>
        <w:pStyle w:val="Normal"/>
        <w:shd w:val="clear" w:color="auto" w:fill="FFFFFF"/>
        <w:ind w:firstLine="709"/>
        <w:rPr>
          <w:rFonts w:ascii="Times New Roman" w:hAnsi="Times New Roman" w:eastAsia="Times New Roman" w:cs="Times New Roman" w:asciiTheme="majorBidi" w:cstheme="majorBidi" w:hAnsiTheme="majorBidi"/>
          <w:color w:val="494747"/>
          <w:sz w:val="28"/>
          <w:szCs w:val="28"/>
        </w:rPr>
      </w:pPr>
      <w:r>
        <w:rPr>
          <w:rFonts w:eastAsia="Times New Roman" w:cs="Times New Roman" w:ascii="Times New Roman" w:hAnsi="Times New Roman" w:asciiTheme="majorBidi" w:cstheme="majorBidi" w:hAnsiTheme="majorBidi"/>
          <w:color w:val="000000"/>
          <w:sz w:val="28"/>
          <w:szCs w:val="28"/>
        </w:rPr>
        <w:t>Сотрудниками администрации разрабатывались все нормативные и прочие документы, которые предлагались вниманию депутатов на утверждение. За отчетный период специалистами администрации были подготовлены и вынесены на рассмотрение проекты положений, регламентирующих основные вопросы деятельности администрации.</w:t>
      </w:r>
    </w:p>
    <w:p>
      <w:pPr>
        <w:pStyle w:val="Normal"/>
        <w:shd w:val="clear" w:color="auto" w:fill="FFFFFF"/>
        <w:ind w:firstLine="709"/>
        <w:rPr>
          <w:rFonts w:ascii="Times New Roman" w:hAnsi="Times New Roman" w:eastAsia="Times New Roman" w:cs="Times New Roman" w:asciiTheme="majorBidi" w:cstheme="majorBidi" w:hAnsiTheme="majorBidi"/>
          <w:color w:val="494747"/>
          <w:sz w:val="28"/>
          <w:szCs w:val="28"/>
        </w:rPr>
      </w:pPr>
      <w:r>
        <w:rPr>
          <w:rFonts w:eastAsia="Times New Roman" w:cs="Times New Roman" w:ascii="Times New Roman" w:hAnsi="Times New Roman" w:asciiTheme="majorBidi" w:cstheme="majorBidi" w:hAnsiTheme="majorBidi"/>
          <w:color w:val="000000"/>
          <w:sz w:val="28"/>
          <w:szCs w:val="28"/>
        </w:rPr>
        <w:t>Депутатами поселения, проводились плановые заседания на которых принимались решения по вопросам, отнесенным к компетенции Совета депутатов Сеготского сельского поселения, в работе заседаний также принимали активное участие и специалисты Администрации поселения. Каждый нормативный правовой акт проходил антикоррупционную экспертизу.  Принятые нормативные правовые акты направлялись в единый регистр Ивановской области для последующего их внесения в вышеуказанный регистр. Нормативные правовые акты, затрагивающие интересы граждан размещались на информационных стендах поселения, копии данных актов передавались для обнародования в администрации поселения и размещались на интернет сайте поселения.          </w:t>
      </w:r>
    </w:p>
    <w:p>
      <w:pPr>
        <w:pStyle w:val="Normal"/>
        <w:widowControl w:val="false"/>
        <w:shd w:val="clear" w:color="auto" w:fill="FFFFFF"/>
        <w:bidi w:val="0"/>
        <w:spacing w:lineRule="auto" w:line="240" w:before="0" w:after="0"/>
        <w:ind w:left="0" w:right="0" w:hanging="0"/>
        <w:jc w:val="both"/>
        <w:rPr>
          <w:color w:val="000000"/>
        </w:rPr>
      </w:pPr>
      <w:r>
        <w:rPr>
          <w:rFonts w:eastAsia="Times New Roman" w:cs="Times New Roman" w:ascii="Times New Roman" w:hAnsi="Times New Roman" w:asciiTheme="majorBidi" w:cstheme="majorBidi" w:hAnsiTheme="majorBidi"/>
          <w:color w:val="000000"/>
          <w:sz w:val="28"/>
          <w:szCs w:val="28"/>
        </w:rPr>
        <w:t xml:space="preserve">  </w:t>
      </w:r>
      <w:r>
        <w:rPr>
          <w:rFonts w:eastAsia="Times New Roman" w:cs="Times New Roman" w:ascii="Times New Roman" w:hAnsi="Times New Roman" w:asciiTheme="majorBidi" w:cstheme="majorBidi" w:hAnsiTheme="majorBidi"/>
          <w:color w:val="000000"/>
          <w:sz w:val="28"/>
          <w:szCs w:val="28"/>
        </w:rPr>
        <w:t>Одним из важнейших направлений в работе администрации Сеготского сельского поселения является решение личных вопросов граждан. Письма, заявления, обращения поступают как вовремя приема граждан по личным вопросам, так и на сходах граждан. Основным содержанием обращений граждан, поступивших  2020 году являлось следующее: проблемы уличного освещения, санитарная обрезка деревьев,  также в своих заявлениях граждане обращались и с другими просьбами, часть вопросов, не относящихся к компетенции администрации были перенаправлены на другие уровни.</w:t>
      </w:r>
    </w:p>
    <w:p>
      <w:pPr>
        <w:pStyle w:val="Normal"/>
        <w:shd w:val="clear" w:color="auto" w:fill="FFFFFF"/>
        <w:ind w:hanging="0"/>
        <w:rPr>
          <w:color w:val="000000"/>
        </w:rPr>
      </w:pPr>
      <w:r>
        <w:rPr>
          <w:rFonts w:eastAsia="Times New Roman" w:cs="Times New Roman" w:ascii="Times New Roman" w:hAnsi="Times New Roman" w:asciiTheme="majorBidi" w:cstheme="majorBidi" w:hAnsiTheme="majorBidi"/>
          <w:color w:val="000000"/>
          <w:sz w:val="28"/>
          <w:szCs w:val="28"/>
        </w:rPr>
        <w:t xml:space="preserve">  </w:t>
      </w:r>
      <w:r>
        <w:rPr>
          <w:rFonts w:eastAsia="Times New Roman" w:cs="Times New Roman" w:ascii="Times New Roman" w:hAnsi="Times New Roman" w:asciiTheme="majorBidi" w:cstheme="majorBidi" w:hAnsiTheme="majorBidi"/>
          <w:color w:val="000000"/>
          <w:sz w:val="28"/>
          <w:szCs w:val="28"/>
        </w:rPr>
        <w:t xml:space="preserve">В своей работе мы стремились к тому, чтобы ни одно обращение не осталось без внимания. </w:t>
      </w:r>
    </w:p>
    <w:p>
      <w:pPr>
        <w:pStyle w:val="Normal"/>
        <w:widowControl w:val="false"/>
        <w:bidi w:val="0"/>
        <w:spacing w:lineRule="auto" w:line="240" w:before="0" w:after="0"/>
        <w:ind w:left="0" w:right="0" w:hanging="0"/>
        <w:jc w:val="left"/>
        <w:rPr>
          <w:color w:val="000000"/>
        </w:rPr>
      </w:pPr>
      <w:r>
        <w:rPr>
          <w:rFonts w:cs="Times New Roman" w:ascii="Times New Roman" w:hAnsi="Times New Roman" w:asciiTheme="majorBidi" w:cstheme="majorBidi" w:hAnsiTheme="majorBidi"/>
          <w:color w:val="000000"/>
          <w:sz w:val="28"/>
          <w:szCs w:val="28"/>
        </w:rPr>
        <w:t>По вопросам выдачи справок за истекший год обратилось 407 (в 2019г-461) человека, выдано справок- 496 (в 2019г-760).</w:t>
      </w:r>
    </w:p>
    <w:p>
      <w:pPr>
        <w:pStyle w:val="Normal"/>
        <w:widowControl w:val="false"/>
        <w:bidi w:val="0"/>
        <w:spacing w:lineRule="auto" w:line="240" w:before="0" w:after="0"/>
        <w:ind w:left="0" w:right="0" w:hanging="0"/>
        <w:jc w:val="both"/>
        <w:rPr>
          <w:color w:val="000000"/>
        </w:rPr>
      </w:pPr>
      <w:r>
        <w:rPr>
          <w:rFonts w:cs="Times New Roman" w:ascii="Times New Roman" w:hAnsi="Times New Roman" w:asciiTheme="majorBidi" w:cstheme="majorBidi" w:hAnsiTheme="majorBidi"/>
          <w:color w:val="000000"/>
          <w:sz w:val="28"/>
          <w:szCs w:val="28"/>
        </w:rPr>
        <w:t xml:space="preserve"> </w:t>
      </w:r>
      <w:r>
        <w:rPr>
          <w:rFonts w:cs="Times New Roman" w:ascii="Times New Roman" w:hAnsi="Times New Roman" w:asciiTheme="majorBidi" w:cstheme="majorBidi" w:hAnsiTheme="majorBidi"/>
          <w:color w:val="000000"/>
          <w:sz w:val="28"/>
          <w:szCs w:val="28"/>
        </w:rPr>
        <w:t>Помимо вопросов, касающихся непосредственно деятельности администрации, обращения граждан на личном приеме Главы поступали по земельным вопросам, полномочия по которым переданы в администрацию с марта 2016г.</w:t>
      </w:r>
    </w:p>
    <w:p>
      <w:pPr>
        <w:pStyle w:val="Normal"/>
        <w:widowControl w:val="false"/>
        <w:tabs>
          <w:tab w:val="left" w:pos="120" w:leader="none"/>
        </w:tabs>
        <w:bidi w:val="0"/>
        <w:spacing w:lineRule="auto" w:line="240" w:before="0" w:after="0"/>
        <w:ind w:left="0" w:right="0" w:hanging="0"/>
        <w:jc w:val="both"/>
        <w:rPr>
          <w:color w:val="000000"/>
        </w:rPr>
      </w:pPr>
      <w:r>
        <w:rPr>
          <w:rFonts w:cs="Times New Roman" w:ascii="Times New Roman" w:hAnsi="Times New Roman" w:asciiTheme="majorBidi" w:cstheme="majorBidi" w:hAnsiTheme="majorBidi"/>
          <w:color w:val="000000"/>
          <w:sz w:val="28"/>
          <w:szCs w:val="28"/>
        </w:rPr>
        <w:t xml:space="preserve">   </w:t>
      </w:r>
      <w:r>
        <w:rPr>
          <w:rFonts w:cs="Times New Roman" w:ascii="Times New Roman" w:hAnsi="Times New Roman" w:asciiTheme="majorBidi" w:cstheme="majorBidi" w:hAnsiTheme="majorBidi"/>
          <w:color w:val="000000"/>
          <w:sz w:val="28"/>
          <w:szCs w:val="28"/>
        </w:rPr>
        <w:t>Все обращения граждан рассмотрены, заявителям даны ответы по существу и разъяснения.</w:t>
      </w:r>
    </w:p>
    <w:p>
      <w:pPr>
        <w:pStyle w:val="Normal"/>
        <w:widowControl w:val="false"/>
        <w:bidi w:val="0"/>
        <w:spacing w:lineRule="auto" w:line="240" w:before="0" w:after="0"/>
        <w:ind w:left="0" w:right="0" w:hanging="0"/>
        <w:jc w:val="both"/>
        <w:rPr>
          <w:color w:val="000000"/>
        </w:rPr>
      </w:pPr>
      <w:r>
        <w:rPr>
          <w:rFonts w:cs="Times New Roman" w:ascii="Times New Roman" w:hAnsi="Times New Roman" w:asciiTheme="majorBidi" w:cstheme="majorBidi" w:hAnsiTheme="majorBidi"/>
          <w:color w:val="000000"/>
          <w:sz w:val="28"/>
          <w:szCs w:val="28"/>
        </w:rPr>
        <w:t xml:space="preserve">   </w:t>
      </w:r>
      <w:r>
        <w:rPr>
          <w:rFonts w:cs="Times New Roman" w:ascii="Times New Roman" w:hAnsi="Times New Roman" w:asciiTheme="majorBidi" w:cstheme="majorBidi" w:hAnsiTheme="majorBidi"/>
          <w:color w:val="000000"/>
          <w:sz w:val="28"/>
          <w:szCs w:val="28"/>
        </w:rPr>
        <w:t>Вопросы по работе с обращениями граждан находятся на постоянном контроле.</w:t>
      </w:r>
    </w:p>
    <w:p>
      <w:pPr>
        <w:pStyle w:val="Normal"/>
        <w:widowControl w:val="false"/>
        <w:bidi w:val="0"/>
        <w:spacing w:lineRule="auto" w:line="240" w:before="0" w:after="0"/>
        <w:ind w:left="0" w:right="0" w:hanging="0"/>
        <w:jc w:val="both"/>
        <w:rPr>
          <w:color w:val="000000"/>
        </w:rPr>
      </w:pPr>
      <w:r>
        <w:rPr>
          <w:rFonts w:cs="Times New Roman" w:ascii="Times New Roman" w:hAnsi="Times New Roman" w:asciiTheme="majorBidi" w:cstheme="majorBidi" w:hAnsiTheme="majorBidi"/>
          <w:color w:val="000000"/>
          <w:sz w:val="28"/>
          <w:szCs w:val="28"/>
        </w:rPr>
        <w:t xml:space="preserve">      </w:t>
      </w:r>
      <w:r>
        <w:rPr>
          <w:rFonts w:cs="Times New Roman" w:ascii="Times New Roman" w:hAnsi="Times New Roman" w:asciiTheme="majorBidi" w:cstheme="majorBidi" w:hAnsiTheme="majorBidi"/>
          <w:color w:val="000000"/>
          <w:sz w:val="28"/>
          <w:szCs w:val="28"/>
        </w:rPr>
        <w:t>Жалоб на действия (бездействие) должностных лиц администрации в ходе исполнения функций в установленной сфере деятельности, в том числе на плохую организацию работы с обращениями граждан, в администрацию не поступило.</w:t>
      </w:r>
    </w:p>
    <w:p>
      <w:pPr>
        <w:pStyle w:val="Normal"/>
        <w:widowControl w:val="false"/>
        <w:shd w:val="clear" w:color="auto" w:fill="FFFFFF"/>
        <w:tabs>
          <w:tab w:val="left" w:pos="60" w:leader="none"/>
        </w:tabs>
        <w:bidi w:val="0"/>
        <w:spacing w:lineRule="auto" w:line="240" w:before="0" w:after="0"/>
        <w:ind w:left="0" w:right="0" w:hanging="0"/>
        <w:jc w:val="both"/>
        <w:rPr>
          <w:color w:val="000000"/>
        </w:rPr>
      </w:pPr>
      <w:r>
        <w:rPr>
          <w:rFonts w:eastAsia="Times New Roman" w:cs="Times New Roman" w:ascii="Times New Roman" w:hAnsi="Times New Roman" w:asciiTheme="majorBidi" w:cstheme="majorBidi" w:hAnsiTheme="majorBidi"/>
          <w:color w:val="000000"/>
          <w:sz w:val="28"/>
          <w:szCs w:val="28"/>
        </w:rPr>
        <w:t xml:space="preserve">   </w:t>
      </w:r>
      <w:r>
        <w:rPr>
          <w:rFonts w:eastAsia="Times New Roman" w:cs="Times New Roman" w:ascii="Times New Roman" w:hAnsi="Times New Roman" w:asciiTheme="majorBidi" w:cstheme="majorBidi" w:hAnsiTheme="majorBidi"/>
          <w:color w:val="000000"/>
          <w:sz w:val="28"/>
          <w:szCs w:val="28"/>
        </w:rPr>
        <w:t>Реализация полномочий органов местного самоуправления в полной мере зависит от обеспечения финансами. Администрацией Сеготского сельского поселения был сформирован, проверен и утвержден в декабре 2019 года   бюджет Сеготского сельского поселения Пучежского района на 2020 год и на плановый период 2021 и 2022 года.</w:t>
      </w:r>
    </w:p>
    <w:p>
      <w:pPr>
        <w:pStyle w:val="Normal"/>
        <w:shd w:val="clear" w:color="auto" w:fill="FFFFFF"/>
        <w:ind w:hanging="0"/>
        <w:rPr>
          <w:color w:val="000000"/>
        </w:rPr>
      </w:pPr>
      <w:r>
        <w:rPr>
          <w:rFonts w:eastAsia="Times New Roman" w:cs="Times New Roman" w:ascii="Times New Roman" w:hAnsi="Times New Roman" w:asciiTheme="majorBidi" w:cstheme="majorBidi" w:hAnsiTheme="majorBidi"/>
          <w:color w:val="000000"/>
          <w:sz w:val="28"/>
          <w:szCs w:val="28"/>
        </w:rPr>
        <w:t xml:space="preserve"> </w:t>
      </w:r>
      <w:r>
        <w:rPr>
          <w:rFonts w:eastAsia="Times New Roman" w:cs="Times New Roman" w:ascii="Times New Roman" w:hAnsi="Times New Roman" w:asciiTheme="majorBidi" w:cstheme="majorBidi" w:hAnsiTheme="majorBidi"/>
          <w:color w:val="000000"/>
          <w:sz w:val="28"/>
          <w:szCs w:val="28"/>
        </w:rPr>
        <w:t xml:space="preserve">Наибольший удельный вес в структуре собственных доходов занимают: налог на доходы физических лиц, единый сельскохозяйственный налог, налог на имущество </w:t>
      </w:r>
    </w:p>
    <w:p>
      <w:pPr>
        <w:pStyle w:val="Normal"/>
        <w:shd w:val="clear" w:color="auto" w:fill="FFFFFF"/>
        <w:ind w:hanging="0"/>
        <w:rPr>
          <w:color w:val="000000"/>
        </w:rPr>
      </w:pPr>
      <w:r>
        <w:rPr>
          <w:rFonts w:eastAsia="Times New Roman" w:cs="Times New Roman" w:ascii="Times New Roman" w:hAnsi="Times New Roman" w:asciiTheme="majorBidi" w:cstheme="majorBidi" w:hAnsiTheme="majorBidi"/>
          <w:color w:val="000000"/>
          <w:sz w:val="28"/>
          <w:szCs w:val="28"/>
        </w:rPr>
        <w:t xml:space="preserve">  </w:t>
      </w:r>
      <w:r>
        <w:rPr>
          <w:rFonts w:eastAsia="Times New Roman" w:cs="Times New Roman" w:ascii="Times New Roman" w:hAnsi="Times New Roman" w:asciiTheme="majorBidi" w:cstheme="majorBidi" w:hAnsiTheme="majorBidi"/>
          <w:color w:val="000000"/>
          <w:sz w:val="28"/>
          <w:szCs w:val="28"/>
        </w:rPr>
        <w:t>Из Фонда компенсаций областного бюджета, бюджету Сеготского сельского поселения Пучежского района выделены субвенции на осуществление первичного воинского учета на территориях, где отсутствуют военные комиссариаты.</w:t>
      </w:r>
    </w:p>
    <w:p>
      <w:pPr>
        <w:pStyle w:val="Normal"/>
        <w:widowControl w:val="false"/>
        <w:shd w:val="clear" w:color="auto" w:fill="FFFFFF"/>
        <w:bidi w:val="0"/>
        <w:spacing w:lineRule="auto" w:line="240" w:before="0" w:after="0"/>
        <w:ind w:left="0" w:right="0" w:hanging="0"/>
        <w:jc w:val="both"/>
        <w:rPr>
          <w:color w:val="000000"/>
        </w:rPr>
      </w:pPr>
      <w:r>
        <w:rPr>
          <w:rFonts w:eastAsia="Times New Roman" w:cs="Times New Roman" w:ascii="Times New Roman" w:hAnsi="Times New Roman" w:asciiTheme="majorBidi" w:cstheme="majorBidi" w:hAnsiTheme="majorBidi"/>
          <w:color w:val="000000"/>
          <w:sz w:val="28"/>
          <w:szCs w:val="28"/>
        </w:rPr>
        <w:t xml:space="preserve">    </w:t>
      </w:r>
      <w:r>
        <w:rPr>
          <w:rFonts w:eastAsia="Times New Roman" w:cs="Times New Roman" w:ascii="Times New Roman" w:hAnsi="Times New Roman" w:asciiTheme="majorBidi" w:cstheme="majorBidi" w:hAnsiTheme="majorBidi"/>
          <w:color w:val="000000"/>
          <w:sz w:val="28"/>
          <w:szCs w:val="28"/>
        </w:rPr>
        <w:t>Администрация поселения уделяет пристальное внимание вопросам сбора имущественных налогов с граждан, в первую очередь принимаются превентивные меры по недопущению недоимки </w:t>
      </w:r>
      <w:r>
        <w:rPr>
          <w:rFonts w:eastAsia="Times New Roman" w:cs="Times New Roman" w:ascii="Times New Roman" w:hAnsi="Times New Roman" w:asciiTheme="majorBidi" w:cstheme="majorBidi" w:hAnsiTheme="majorBidi"/>
          <w:b w:val="false"/>
          <w:bCs w:val="false"/>
          <w:i w:val="false"/>
          <w:iCs w:val="false"/>
          <w:color w:val="000000"/>
          <w:sz w:val="28"/>
          <w:szCs w:val="28"/>
        </w:rPr>
        <w:t>госслужащими, муниципальными служащими, работниками бюджетных учреждений, финансируемых из областного и местных бюджетов. ведется прием граждан по вопросам предоставления налоговых уведомлений и решение вопросов по недоимке.</w:t>
      </w:r>
    </w:p>
    <w:p>
      <w:pPr>
        <w:pStyle w:val="Normal"/>
        <w:shd w:val="clear" w:color="auto" w:fill="FFFFFF"/>
        <w:ind w:firstLine="709"/>
        <w:rPr>
          <w:rFonts w:ascii="Times New Roman" w:hAnsi="Times New Roman" w:eastAsia="Times New Roman" w:cs="Times New Roman" w:asciiTheme="majorBidi" w:cstheme="majorBidi" w:hAnsiTheme="majorBidi"/>
          <w:color w:val="494747"/>
          <w:sz w:val="28"/>
          <w:szCs w:val="28"/>
        </w:rPr>
      </w:pPr>
      <w:r>
        <w:rPr>
          <w:rFonts w:eastAsia="Times New Roman" w:cs="Times New Roman" w:ascii="Times New Roman" w:hAnsi="Times New Roman" w:asciiTheme="majorBidi" w:cstheme="majorBidi" w:hAnsiTheme="majorBidi"/>
          <w:color w:val="000000"/>
          <w:sz w:val="28"/>
          <w:szCs w:val="28"/>
        </w:rPr>
        <w:t>Хочу обратиться к населению, руководителям организаций, работающим на территории нашего поселения и к депутатам: без Вашей помощи нам будет трудно ликвидировать недоимку.</w:t>
      </w:r>
    </w:p>
    <w:p>
      <w:pPr>
        <w:pStyle w:val="Normal"/>
        <w:shd w:val="clear" w:color="auto" w:fill="FFFFFF"/>
        <w:ind w:firstLine="709"/>
        <w:rPr>
          <w:rFonts w:ascii="Times New Roman" w:hAnsi="Times New Roman" w:eastAsia="Times New Roman" w:cs="Times New Roman" w:asciiTheme="majorBidi" w:cstheme="majorBidi" w:hAnsiTheme="majorBidi"/>
          <w:color w:val="494747"/>
          <w:sz w:val="28"/>
          <w:szCs w:val="28"/>
        </w:rPr>
      </w:pPr>
      <w:r>
        <w:rPr>
          <w:rFonts w:eastAsia="Times New Roman" w:cs="Times New Roman" w:ascii="Times New Roman" w:hAnsi="Times New Roman" w:asciiTheme="majorBidi" w:cstheme="majorBidi" w:hAnsiTheme="majorBidi"/>
          <w:color w:val="000000"/>
          <w:sz w:val="28"/>
          <w:szCs w:val="28"/>
        </w:rPr>
        <w:t>У нас в администрации есть специалисты по работе с недоимкой, которые по любым вопросам, касающимся данного направления, помогут.</w:t>
      </w:r>
    </w:p>
    <w:p>
      <w:pPr>
        <w:pStyle w:val="Normal"/>
        <w:shd w:val="clear" w:color="auto" w:fill="FFFFFF"/>
        <w:ind w:firstLine="709"/>
        <w:rPr>
          <w:color w:val="000000"/>
        </w:rPr>
      </w:pPr>
      <w:r>
        <w:rPr>
          <w:rFonts w:eastAsia="Times New Roman" w:cs="Times New Roman" w:ascii="Times New Roman" w:hAnsi="Times New Roman" w:asciiTheme="majorBidi" w:cstheme="majorBidi" w:hAnsiTheme="majorBidi"/>
          <w:color w:val="000000"/>
          <w:sz w:val="28"/>
          <w:szCs w:val="28"/>
        </w:rPr>
        <w:t>Одно из важнейших направлений в работе администрации поселения-вопросы благоустройства.</w:t>
      </w:r>
    </w:p>
    <w:p>
      <w:pPr>
        <w:pStyle w:val="Normal"/>
        <w:shd w:val="clear" w:color="auto" w:fill="FFFFFF"/>
        <w:ind w:firstLine="709"/>
        <w:textAlignment w:val="baseline"/>
        <w:rPr>
          <w:rFonts w:ascii="Times New Roman" w:hAnsi="Times New Roman" w:eastAsia="Times New Roman" w:cs="Times New Roman" w:asciiTheme="majorBidi" w:cstheme="majorBidi" w:hAnsiTheme="majorBidi"/>
          <w:color w:val="000000"/>
          <w:sz w:val="28"/>
          <w:szCs w:val="28"/>
        </w:rPr>
      </w:pPr>
      <w:r>
        <w:rPr>
          <w:rFonts w:eastAsia="Times New Roman" w:cs="Times New Roman" w:ascii="Times New Roman" w:hAnsi="Times New Roman" w:asciiTheme="majorBidi" w:cstheme="majorBidi" w:hAnsiTheme="majorBidi"/>
          <w:color w:val="000000"/>
          <w:sz w:val="28"/>
          <w:szCs w:val="28"/>
        </w:rPr>
        <w:t>Особого внимания на территории Сеготского сельского поселения заслуживают вопросы благоустройства. У благоустройства есть начало, но нет конца.</w:t>
      </w:r>
    </w:p>
    <w:p>
      <w:pPr>
        <w:pStyle w:val="Normal"/>
        <w:shd w:val="clear" w:color="auto" w:fill="FFFFFF"/>
        <w:ind w:firstLine="709"/>
        <w:textAlignment w:val="baseline"/>
        <w:rPr>
          <w:rFonts w:ascii="Times New Roman" w:hAnsi="Times New Roman" w:eastAsia="Times New Roman" w:cs="Times New Roman" w:asciiTheme="majorBidi" w:cstheme="majorBidi" w:hAnsiTheme="majorBidi"/>
          <w:color w:val="000000"/>
          <w:sz w:val="28"/>
          <w:szCs w:val="28"/>
        </w:rPr>
      </w:pPr>
      <w:r>
        <w:rPr>
          <w:rFonts w:eastAsia="Times New Roman" w:cs="Times New Roman" w:ascii="Times New Roman" w:hAnsi="Times New Roman" w:asciiTheme="majorBidi" w:cstheme="majorBidi" w:hAnsiTheme="majorBidi"/>
          <w:color w:val="000000"/>
          <w:sz w:val="28"/>
          <w:szCs w:val="28"/>
        </w:rPr>
        <w:t xml:space="preserve"> </w:t>
      </w:r>
      <w:r>
        <w:rPr>
          <w:rFonts w:eastAsia="Times New Roman" w:cs="Times New Roman" w:ascii="Times New Roman" w:hAnsi="Times New Roman" w:asciiTheme="majorBidi" w:cstheme="majorBidi" w:hAnsiTheme="majorBidi"/>
          <w:color w:val="000000"/>
          <w:sz w:val="28"/>
          <w:szCs w:val="28"/>
        </w:rPr>
        <w:t xml:space="preserve">С апреля месяца население активно занималось уборкой своих придомовых территорий, скашиванием травы возле социально значимых объектов и внутри поселковых дорог. </w:t>
      </w:r>
    </w:p>
    <w:p>
      <w:pPr>
        <w:pStyle w:val="Normal"/>
        <w:shd w:val="clear" w:color="auto" w:fill="FFFFFF"/>
        <w:ind w:firstLine="709"/>
        <w:textAlignment w:val="baseline"/>
        <w:rPr>
          <w:rFonts w:ascii="Times New Roman" w:hAnsi="Times New Roman" w:eastAsia="Times New Roman" w:cs="Times New Roman" w:asciiTheme="majorBidi" w:cstheme="majorBidi" w:hAnsiTheme="majorBidi"/>
          <w:color w:val="000000"/>
          <w:sz w:val="28"/>
          <w:szCs w:val="28"/>
        </w:rPr>
      </w:pPr>
      <w:r>
        <w:rPr>
          <w:rFonts w:eastAsia="Times New Roman" w:cs="Times New Roman" w:ascii="Times New Roman" w:hAnsi="Times New Roman" w:asciiTheme="majorBidi" w:cstheme="majorBidi" w:hAnsiTheme="majorBidi"/>
          <w:color w:val="000000"/>
          <w:sz w:val="28"/>
          <w:szCs w:val="28"/>
        </w:rPr>
        <w:t>Очень трудно приходится нам весной. Над поселением возникает угроза возгорания сухой прошлогодней травы вблизи населенных пунктов. Все сотрудники Администрации, добровольная пожарная дружина, состоящая из работников СПК ПЗ «Ленинский путь», а также инициативные жители приходят на помощь. Несмотря на то, что мы регулярно собираем жителей, проводим инструктаж, раздаем памятки, осуществляем подомовой обход жителей, проводим опашку территорий, все же   очаги возгорания периодически возникают.</w:t>
      </w:r>
    </w:p>
    <w:p>
      <w:pPr>
        <w:pStyle w:val="Normal"/>
        <w:shd w:val="clear" w:color="auto" w:fill="FFFFFF"/>
        <w:ind w:firstLine="709"/>
        <w:textAlignment w:val="baseline"/>
        <w:rPr>
          <w:rFonts w:ascii="Times New Roman" w:hAnsi="Times New Roman" w:eastAsia="Times New Roman" w:cs="Times New Roman" w:asciiTheme="majorBidi" w:cstheme="majorBidi" w:hAnsiTheme="majorBidi"/>
          <w:color w:val="000000"/>
          <w:sz w:val="28"/>
          <w:szCs w:val="28"/>
        </w:rPr>
      </w:pPr>
      <w:r>
        <w:rPr>
          <w:rFonts w:eastAsia="Times New Roman" w:cs="Times New Roman" w:ascii="Times New Roman" w:hAnsi="Times New Roman" w:asciiTheme="majorBidi" w:cstheme="majorBidi" w:hAnsiTheme="majorBidi"/>
          <w:color w:val="000000"/>
          <w:sz w:val="28"/>
          <w:szCs w:val="28"/>
        </w:rPr>
        <w:t xml:space="preserve">На территории нашего поселения 4 кладбища, 2 воинских захоронений, каждое надо привести в порядок. </w:t>
      </w:r>
    </w:p>
    <w:p>
      <w:pPr>
        <w:pStyle w:val="NormalWeb"/>
        <w:shd w:val="clear" w:color="auto" w:fill="FFFFFF"/>
        <w:spacing w:beforeAutospacing="0" w:before="0" w:afterAutospacing="0" w:after="0"/>
        <w:textAlignment w:val="baseline"/>
        <w:rPr>
          <w:rFonts w:ascii="Times New Roman" w:hAnsi="Times New Roman" w:cs="Times New Roman" w:asciiTheme="majorBidi" w:cstheme="majorBidi" w:hAnsiTheme="majorBidi"/>
          <w:color w:val="404040"/>
          <w:sz w:val="28"/>
          <w:szCs w:val="28"/>
        </w:rPr>
      </w:pPr>
      <w:r>
        <w:rPr>
          <w:rFonts w:cs="Times New Roman" w:cstheme="majorBidi"/>
          <w:color w:val="000000"/>
          <w:sz w:val="28"/>
          <w:szCs w:val="28"/>
        </w:rPr>
        <w:t xml:space="preserve">— </w:t>
      </w:r>
      <w:r>
        <w:rPr>
          <w:rFonts w:cs="Times New Roman" w:cstheme="majorBidi"/>
          <w:color w:val="000000"/>
          <w:sz w:val="28"/>
          <w:szCs w:val="28"/>
        </w:rPr>
        <w:t>Ушедший год был для нашего поселения по-настоящему насыщенным, богатым на события и достижения, и в целом год прошел позитивно.</w:t>
        <w:br/>
        <w:t xml:space="preserve">Конечно же 2020 год юбилейный, и основная дата это «75лет Победы в Великой Отечественной войне 1941-1945гг», 17- труженикам тыла, была вручена юбилейная медаль Российской Федерации, учрежденная 13 июня 2019 года Указом Президента Российской Федерации «75лет Победы в Великой Отечественной войне 1941-1945гг». Проведен текущий ремонт памятников погибшим воинам. В селе Сеготь силами СПК ПЗ «Ленинский путь» произведена замена брусчатки у памятника воинам односельчанам. </w:t>
      </w:r>
    </w:p>
    <w:p>
      <w:pPr>
        <w:pStyle w:val="NormalWeb"/>
        <w:shd w:val="clear" w:color="auto" w:fill="FFFFFF"/>
        <w:spacing w:beforeAutospacing="0" w:before="0" w:afterAutospacing="0" w:after="0"/>
        <w:textAlignment w:val="baseline"/>
        <w:rPr>
          <w:rFonts w:ascii="Times New Roman" w:hAnsi="Times New Roman" w:cs="Times New Roman" w:asciiTheme="majorBidi" w:cstheme="majorBidi" w:hAnsiTheme="majorBidi"/>
          <w:color w:val="404040"/>
          <w:sz w:val="28"/>
          <w:szCs w:val="28"/>
        </w:rPr>
      </w:pPr>
      <w:r>
        <w:rPr>
          <w:rFonts w:cs="Times New Roman" w:cstheme="majorBidi"/>
          <w:color w:val="000000"/>
          <w:sz w:val="28"/>
          <w:szCs w:val="28"/>
        </w:rPr>
        <w:tab/>
        <w:t>К сожалению в сложившейся ситуации по распространению заболевания не смогли провести массовых мероприятий, но и в этих условиях ни кто из ветеранов не был обделен, им были вручены подарки на средства поселения и спонсоров, пользуясь случаем хочу выразить большую благодарность СПК ПЗ «Ленинский путь» в лице председателя Мугаева М.А за оказанную материальную помощь, и СПК «Русь» в лице председателя Летов Ю.В. ими не только выделены средства для ветеранов, но и  проведена большая работа по благоустройству территории в д.Дроздиха  и установки памятного знака  участникам войны, а также Николаю Андреевичу Гусеву (1920—1990), уроженцу д.Вонявино— советскому военнослужащему, полный кавалеру ордена Славы.</w:t>
        <w:br/>
        <w:tab/>
        <w:t xml:space="preserve">Я благодарна вам за поддержку, за честный труд, за умение, сохраняя лучшее, строить новые смелые планы. </w:t>
      </w:r>
    </w:p>
    <w:p>
      <w:pPr>
        <w:pStyle w:val="NormalWeb"/>
        <w:shd w:val="clear" w:color="auto" w:fill="FFFFFF"/>
        <w:spacing w:beforeAutospacing="0" w:before="0" w:afterAutospacing="0" w:after="0"/>
        <w:textAlignment w:val="baseline"/>
        <w:rPr>
          <w:rFonts w:ascii="Times New Roman" w:hAnsi="Times New Roman" w:cs="Times New Roman" w:asciiTheme="majorBidi" w:cstheme="majorBidi" w:hAnsiTheme="majorBidi"/>
          <w:color w:val="404040"/>
          <w:sz w:val="28"/>
          <w:szCs w:val="28"/>
        </w:rPr>
      </w:pPr>
      <w:r>
        <w:rPr>
          <w:rFonts w:cs="Times New Roman" w:cstheme="majorBidi"/>
          <w:color w:val="000000"/>
          <w:sz w:val="28"/>
          <w:szCs w:val="28"/>
        </w:rPr>
        <w:t xml:space="preserve">           </w:t>
      </w:r>
      <w:r>
        <w:rPr>
          <w:rFonts w:cs="Times New Roman" w:cstheme="majorBidi"/>
          <w:color w:val="000000"/>
          <w:sz w:val="28"/>
          <w:szCs w:val="28"/>
        </w:rPr>
        <w:t>По программе «Дорожная деятельность» отремонтирована проезжая часть на улице Центральная 610 м в с.Петрово.  Также на средства «Дорожного фонда»  отремонтирован подъезд к с.Воронцово и улица Зеленая в с.Сеготь.</w:t>
      </w:r>
    </w:p>
    <w:p>
      <w:pPr>
        <w:pStyle w:val="NormalWeb"/>
        <w:shd w:val="clear" w:color="auto" w:fill="FFFFFF"/>
        <w:spacing w:beforeAutospacing="0" w:before="0" w:afterAutospacing="0" w:after="0"/>
        <w:textAlignment w:val="baseline"/>
        <w:rPr>
          <w:rFonts w:ascii="Times New Roman" w:hAnsi="Times New Roman" w:cs="Times New Roman" w:asciiTheme="majorBidi" w:cstheme="majorBidi" w:hAnsiTheme="majorBidi"/>
          <w:color w:val="404040"/>
          <w:sz w:val="28"/>
          <w:szCs w:val="28"/>
        </w:rPr>
      </w:pPr>
      <w:r>
        <w:rPr>
          <w:rFonts w:cs="Times New Roman" w:cstheme="majorBidi"/>
          <w:color w:val="000000"/>
          <w:sz w:val="28"/>
          <w:szCs w:val="28"/>
        </w:rPr>
        <w:tab/>
        <w:t xml:space="preserve"> Кроме того, в 2020 году осуществлен большой проект по вводу блочно -модульной котельной в с.Сеготь.  В настоящий момент от БМК отапливаются объекты сельская школа и садик.</w:t>
        <w:br/>
      </w:r>
    </w:p>
    <w:p>
      <w:pPr>
        <w:pStyle w:val="NormalWeb"/>
        <w:shd w:val="clear" w:color="auto" w:fill="FFFFFF"/>
        <w:spacing w:beforeAutospacing="0" w:before="0" w:afterAutospacing="0" w:after="0"/>
        <w:textAlignment w:val="baseline"/>
        <w:rPr>
          <w:rFonts w:ascii="Times New Roman" w:hAnsi="Times New Roman" w:cs="Times New Roman" w:asciiTheme="majorBidi" w:cstheme="majorBidi" w:hAnsiTheme="majorBidi"/>
          <w:color w:val="404040"/>
          <w:sz w:val="28"/>
          <w:szCs w:val="28"/>
        </w:rPr>
      </w:pPr>
      <w:r>
        <w:rPr>
          <w:rFonts w:cs="Times New Roman" w:cstheme="majorBidi"/>
          <w:color w:val="000000"/>
          <w:sz w:val="28"/>
          <w:szCs w:val="28"/>
        </w:rPr>
        <w:tab/>
        <w:t xml:space="preserve">По программе «Уличное освещение» в поселении осуществляется замена ДРЛ светильников на светодиодные. В деревне  Марищи по улице Старая Марищенская установлено дополнительно 2 фонаря  уличного освещения. </w:t>
      </w:r>
    </w:p>
    <w:p>
      <w:pPr>
        <w:pStyle w:val="NormalWeb"/>
        <w:shd w:val="clear" w:color="auto" w:fill="FFFFFF"/>
        <w:spacing w:beforeAutospacing="0" w:before="0" w:afterAutospacing="0" w:after="0"/>
        <w:textAlignment w:val="baseline"/>
        <w:rPr>
          <w:rFonts w:ascii="Times New Roman" w:hAnsi="Times New Roman" w:cs="Times New Roman" w:asciiTheme="majorBidi" w:cstheme="majorBidi" w:hAnsiTheme="majorBidi"/>
          <w:color w:val="404040"/>
          <w:sz w:val="28"/>
          <w:szCs w:val="28"/>
        </w:rPr>
      </w:pPr>
      <w:r>
        <w:rPr>
          <w:rFonts w:cs="Times New Roman" w:cstheme="majorBidi"/>
          <w:color w:val="000000"/>
          <w:sz w:val="28"/>
          <w:szCs w:val="28"/>
        </w:rPr>
        <w:tab/>
        <w:t>В 2020 году проведено благоустройство у часовни в д.Марищи, большое участие приняли жители деревни.</w:t>
      </w:r>
    </w:p>
    <w:p>
      <w:pPr>
        <w:pStyle w:val="NormalWeb"/>
        <w:shd w:val="clear" w:color="auto" w:fill="FFFFFF"/>
        <w:spacing w:beforeAutospacing="0" w:before="0" w:afterAutospacing="0" w:after="0"/>
        <w:textAlignment w:val="baseline"/>
        <w:rPr>
          <w:rFonts w:ascii="Times New Roman" w:hAnsi="Times New Roman" w:cs="Times New Roman" w:asciiTheme="majorBidi" w:cstheme="majorBidi" w:hAnsiTheme="majorBidi"/>
          <w:color w:val="404040"/>
          <w:sz w:val="28"/>
          <w:szCs w:val="28"/>
        </w:rPr>
      </w:pPr>
      <w:r>
        <w:rPr>
          <w:rFonts w:cs="Times New Roman" w:cstheme="majorBidi"/>
          <w:color w:val="000000"/>
          <w:sz w:val="28"/>
          <w:szCs w:val="28"/>
        </w:rPr>
        <w:tab/>
        <w:t xml:space="preserve"> По обращениям граждан был проведен ремонт ограждений сельских кладбищ в с.Петрово и в с.Пятница-Высоково, частично проведена очистка кладбища в селе Сеготь, данная работа надеюсь продолжится и в последующие года. </w:t>
      </w:r>
    </w:p>
    <w:p>
      <w:pPr>
        <w:pStyle w:val="NormalWeb"/>
        <w:shd w:val="clear" w:color="auto" w:fill="FFFFFF"/>
        <w:spacing w:beforeAutospacing="0" w:before="0" w:afterAutospacing="0" w:after="0"/>
        <w:textAlignment w:val="baseline"/>
        <w:rPr>
          <w:rFonts w:ascii="Times New Roman" w:hAnsi="Times New Roman" w:cs="Times New Roman" w:asciiTheme="majorBidi" w:cstheme="majorBidi" w:hAnsiTheme="majorBidi"/>
          <w:color w:val="404040"/>
          <w:sz w:val="28"/>
          <w:szCs w:val="28"/>
        </w:rPr>
      </w:pPr>
      <w:r>
        <w:rPr>
          <w:rFonts w:cs="Times New Roman" w:cstheme="majorBidi"/>
          <w:color w:val="000000"/>
          <w:sz w:val="28"/>
          <w:szCs w:val="28"/>
        </w:rPr>
        <w:tab/>
        <w:t>Продолжаем обработку от Борщевика Сосновского, в 2020 году произведена обработка территории на 4 га (д.Иваниха, д.Палашино, д.Луконино и с.Петрово).</w:t>
      </w:r>
    </w:p>
    <w:p>
      <w:pPr>
        <w:pStyle w:val="NormalWeb"/>
        <w:shd w:val="clear" w:color="auto" w:fill="FFFFFF"/>
        <w:spacing w:beforeAutospacing="0" w:before="0" w:afterAutospacing="0" w:after="0"/>
        <w:textAlignment w:val="baseline"/>
        <w:rPr>
          <w:rFonts w:ascii="Times New Roman" w:hAnsi="Times New Roman" w:cs="Times New Roman" w:asciiTheme="majorBidi" w:cstheme="majorBidi" w:hAnsiTheme="majorBidi"/>
          <w:color w:val="404040"/>
          <w:sz w:val="28"/>
          <w:szCs w:val="28"/>
        </w:rPr>
      </w:pPr>
      <w:r>
        <w:rPr>
          <w:rFonts w:cs="Times New Roman" w:cstheme="majorBidi"/>
          <w:color w:val="000000"/>
          <w:sz w:val="28"/>
          <w:szCs w:val="28"/>
        </w:rPr>
        <w:t xml:space="preserve"> </w:t>
      </w:r>
      <w:r>
        <w:rPr>
          <w:rFonts w:cs="Times New Roman" w:cstheme="majorBidi"/>
          <w:color w:val="000000"/>
          <w:sz w:val="28"/>
          <w:szCs w:val="28"/>
        </w:rPr>
        <w:tab/>
        <w:t xml:space="preserve"> Конечно же продолжаем текущую работу по благоустройству и очистке территории в рамках имеющихся возможностей.    </w:t>
      </w:r>
    </w:p>
    <w:p>
      <w:pPr>
        <w:pStyle w:val="NormalWeb"/>
        <w:shd w:val="clear" w:color="auto" w:fill="FFFFFF"/>
        <w:spacing w:beforeAutospacing="0" w:before="0" w:afterAutospacing="0" w:after="0"/>
        <w:textAlignment w:val="baseline"/>
        <w:rPr>
          <w:rFonts w:ascii="Times New Roman" w:hAnsi="Times New Roman" w:cs="Times New Roman" w:asciiTheme="majorBidi" w:cstheme="majorBidi" w:hAnsiTheme="majorBidi"/>
          <w:color w:val="404040"/>
          <w:sz w:val="28"/>
          <w:szCs w:val="28"/>
        </w:rPr>
      </w:pPr>
      <w:r>
        <w:rPr>
          <w:rFonts w:cs="Times New Roman" w:cstheme="majorBidi"/>
          <w:color w:val="000000"/>
          <w:sz w:val="28"/>
          <w:szCs w:val="28"/>
        </w:rPr>
        <w:t>После августовского пожара, в результате которого полностью сгорел сельский клуб в д.Петрово, выполнен ремонт и переоборудовано под сельский клуб и библиотеку помещение бывшей квартиры.</w:t>
      </w:r>
    </w:p>
    <w:p>
      <w:pPr>
        <w:pStyle w:val="Normal"/>
        <w:shd w:val="clear" w:color="auto" w:fill="FFFFFF"/>
        <w:ind w:firstLine="709"/>
        <w:rPr>
          <w:rFonts w:ascii="Times New Roman" w:hAnsi="Times New Roman" w:eastAsia="Times New Roman" w:cs="Times New Roman" w:asciiTheme="majorBidi" w:cstheme="majorBidi" w:hAnsiTheme="majorBidi"/>
          <w:color w:val="494747"/>
          <w:sz w:val="28"/>
          <w:szCs w:val="28"/>
        </w:rPr>
      </w:pPr>
      <w:r>
        <w:rPr>
          <w:rFonts w:eastAsia="Times New Roman" w:cs="Times New Roman" w:ascii="Times New Roman" w:hAnsi="Times New Roman" w:asciiTheme="majorBidi" w:cstheme="majorBidi" w:hAnsiTheme="majorBidi"/>
          <w:color w:val="000000"/>
          <w:sz w:val="28"/>
          <w:szCs w:val="28"/>
        </w:rPr>
        <w:tab/>
      </w:r>
    </w:p>
    <w:p>
      <w:pPr>
        <w:pStyle w:val="Normal"/>
        <w:shd w:val="clear" w:color="auto" w:fill="FFFFFF"/>
        <w:ind w:firstLine="709"/>
        <w:rPr>
          <w:color w:val="000000"/>
        </w:rPr>
      </w:pPr>
      <w:r>
        <w:rPr>
          <w:rFonts w:eastAsia="Times New Roman" w:cs="Times New Roman" w:ascii="Times New Roman" w:hAnsi="Times New Roman" w:asciiTheme="majorBidi" w:cstheme="majorBidi" w:hAnsiTheme="majorBidi"/>
          <w:color w:val="000000"/>
          <w:sz w:val="28"/>
          <w:szCs w:val="28"/>
        </w:rPr>
        <w:t>На сходах граждан ведется разъяснительная работа с населением о необходимости неукоснительного соблюдения мер пожарной безопасности</w:t>
      </w:r>
      <w:r>
        <w:rPr>
          <w:rFonts w:eastAsia="Times New Roman" w:cs="Times New Roman" w:ascii="Times New Roman" w:hAnsi="Times New Roman" w:asciiTheme="majorBidi" w:cstheme="majorBidi" w:hAnsiTheme="majorBidi"/>
          <w:b/>
          <w:bCs/>
          <w:color w:val="000000"/>
          <w:sz w:val="28"/>
          <w:szCs w:val="28"/>
        </w:rPr>
        <w:t>, </w:t>
      </w:r>
      <w:r>
        <w:rPr>
          <w:rFonts w:eastAsia="Times New Roman" w:cs="Times New Roman" w:ascii="Times New Roman" w:hAnsi="Times New Roman" w:asciiTheme="majorBidi" w:cstheme="majorBidi" w:hAnsiTheme="majorBidi"/>
          <w:color w:val="000000"/>
          <w:sz w:val="28"/>
          <w:szCs w:val="28"/>
        </w:rPr>
        <w:t>как в летний, так и в осенне-зимний периоды. На информационных стендах и официальном сайте Администрации поселения размещены листовки и плакаты о необходимости соблюдения мер пожарной безопасности, также вручаются памятки и листовки населению.</w:t>
      </w:r>
    </w:p>
    <w:p>
      <w:pPr>
        <w:pStyle w:val="Normal"/>
        <w:shd w:val="clear" w:color="auto" w:fill="FFFFFF"/>
        <w:ind w:firstLine="709"/>
        <w:rPr>
          <w:rFonts w:ascii="Times New Roman" w:hAnsi="Times New Roman" w:eastAsia="Times New Roman" w:cs="Times New Roman" w:asciiTheme="majorBidi" w:cstheme="majorBidi" w:hAnsiTheme="majorBidi"/>
          <w:color w:val="494747"/>
          <w:sz w:val="28"/>
          <w:szCs w:val="28"/>
        </w:rPr>
      </w:pPr>
      <w:r>
        <w:rPr>
          <w:rFonts w:eastAsia="Times New Roman" w:cs="Times New Roman" w:ascii="Times New Roman" w:hAnsi="Times New Roman" w:asciiTheme="majorBidi" w:cstheme="majorBidi" w:hAnsiTheme="majorBidi"/>
          <w:color w:val="000000"/>
          <w:sz w:val="28"/>
          <w:szCs w:val="28"/>
        </w:rPr>
        <w:t>Сжигание мусора, веток, выжигание сухой растительности и разведение открытого огня запрещено. На это обращаю отдельное внимание, так как штрафы для нарушителей возросли в несколько раз. А самое главное не нанести себе, либо соседям, материального ущерба и, тем более, не допустить гибели людей.</w:t>
      </w:r>
    </w:p>
    <w:p>
      <w:pPr>
        <w:pStyle w:val="Normal"/>
        <w:shd w:val="clear" w:color="auto" w:fill="FFFFFF"/>
        <w:ind w:firstLine="709"/>
        <w:rPr>
          <w:color w:val="000000"/>
        </w:rPr>
      </w:pPr>
      <w:r>
        <w:rPr>
          <w:rFonts w:eastAsia="Times New Roman" w:cs="Times New Roman" w:ascii="Times New Roman" w:hAnsi="Times New Roman" w:asciiTheme="majorBidi" w:cstheme="majorBidi" w:hAnsiTheme="majorBidi"/>
          <w:color w:val="000000"/>
          <w:sz w:val="28"/>
          <w:szCs w:val="28"/>
        </w:rPr>
        <w:t> </w:t>
      </w:r>
      <w:r>
        <w:rPr>
          <w:rFonts w:eastAsia="Times New Roman" w:cs="Times New Roman" w:ascii="Times New Roman" w:hAnsi="Times New Roman" w:asciiTheme="majorBidi" w:cstheme="majorBidi" w:hAnsiTheme="majorBidi"/>
          <w:color w:val="000000"/>
          <w:sz w:val="28"/>
          <w:szCs w:val="28"/>
        </w:rPr>
        <w:t>Ведется постоянная работа по профилактике и недопущению заноса заболевания африканской чумы свиней, и других особо опасных заболеваний животных на территорию поселения.</w:t>
      </w:r>
    </w:p>
    <w:p>
      <w:pPr>
        <w:pStyle w:val="Normal"/>
        <w:shd w:val="clear" w:color="auto" w:fill="FFFFFF"/>
        <w:ind w:firstLine="709"/>
        <w:rPr>
          <w:rFonts w:ascii="Times New Roman" w:hAnsi="Times New Roman" w:eastAsia="Times New Roman" w:cs="Times New Roman" w:asciiTheme="majorBidi" w:cstheme="majorBidi" w:hAnsiTheme="majorBidi"/>
          <w:color w:val="494747"/>
          <w:sz w:val="28"/>
          <w:szCs w:val="28"/>
        </w:rPr>
      </w:pPr>
      <w:r>
        <w:rPr>
          <w:rFonts w:eastAsia="Times New Roman" w:cs="Times New Roman" w:ascii="Times New Roman" w:hAnsi="Times New Roman" w:asciiTheme="majorBidi" w:cstheme="majorBidi" w:hAnsiTheme="majorBidi"/>
          <w:color w:val="000000"/>
          <w:sz w:val="28"/>
          <w:szCs w:val="28"/>
        </w:rPr>
        <w:t>Регулярно, проводятся рейды по асоциальным семьям, посещаются одиноко проживающие пожилые люди с целью недопущения нарушений норм использования отопительных приборов.</w:t>
      </w:r>
    </w:p>
    <w:p>
      <w:pPr>
        <w:pStyle w:val="Normal"/>
        <w:shd w:val="clear" w:color="auto" w:fill="FFFFFF"/>
        <w:ind w:firstLine="709"/>
        <w:rPr>
          <w:rFonts w:ascii="Times New Roman" w:hAnsi="Times New Roman" w:eastAsia="Times New Roman" w:cs="Times New Roman" w:asciiTheme="majorBidi" w:cstheme="majorBidi" w:hAnsiTheme="majorBidi"/>
          <w:color w:val="494747"/>
          <w:sz w:val="28"/>
          <w:szCs w:val="28"/>
        </w:rPr>
      </w:pPr>
      <w:r>
        <w:rPr>
          <w:rFonts w:cs="Times New Roman" w:ascii="Times New Roman" w:hAnsi="Times New Roman" w:asciiTheme="majorBidi" w:cstheme="majorBidi" w:hAnsiTheme="majorBidi"/>
          <w:color w:val="000000"/>
          <w:sz w:val="28"/>
          <w:szCs w:val="28"/>
        </w:rPr>
        <w:t>Одним из важнейших приоритетных направлений деятельности администрации поселения в 2020 году являлось: эффективность расходования бюджетных средств, а так же формирование, увеличения и обеспечения сбора налоговых и неналоговых доходов бюджета поселения.</w:t>
        <w:br/>
        <w:t xml:space="preserve">С целью мобилизации налоговых и неналоговых доходов систематически проводилась индивидуальная работа с гражданами имеющими просроченные налоговые задолженности, просроченные платежи по различным обязательствам (аренда муниципального имущества, оплата за социальный наем, оплата иных договорных обязательств), в результате проделанной работы  доходная часть выполнена на 100,3%. </w:t>
      </w:r>
    </w:p>
    <w:p>
      <w:pPr>
        <w:pStyle w:val="ListParagraph"/>
        <w:numPr>
          <w:ilvl w:val="0"/>
          <w:numId w:val="2"/>
        </w:numPr>
        <w:rPr>
          <w:color w:val="000000"/>
        </w:rPr>
      </w:pPr>
      <w:r>
        <w:rPr>
          <w:rFonts w:cs="Times New Roman" w:ascii="Times New Roman" w:hAnsi="Times New Roman" w:asciiTheme="majorBidi" w:cstheme="majorBidi" w:hAnsiTheme="majorBidi"/>
          <w:color w:val="000000"/>
          <w:sz w:val="28"/>
          <w:szCs w:val="28"/>
        </w:rPr>
        <w:t>Общая сумма доходов бюджета  Сеготского сельского поселения за 2020 год с учетом финансовой помощи из областного и районного бюджетов составила 9 899 390,54 руб.</w:t>
      </w:r>
    </w:p>
    <w:p>
      <w:pPr>
        <w:pStyle w:val="ListParagraph"/>
        <w:numPr>
          <w:ilvl w:val="0"/>
          <w:numId w:val="2"/>
        </w:numPr>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Общая сумма доходов бюджета поселения без учета финансовой помощи из областного и районного бюджетов составила 1  888 906,05 руб.</w:t>
      </w:r>
    </w:p>
    <w:p>
      <w:pPr>
        <w:pStyle w:val="ListParagraph"/>
        <w:numPr>
          <w:ilvl w:val="0"/>
          <w:numId w:val="2"/>
        </w:numPr>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В структуре дохода бюджета Сеготского сельского поселения  налоговые доходы составили 1 844 686,80 руб. и неналоговые доходы в сумме 44 220,25 руб.</w:t>
      </w:r>
    </w:p>
    <w:p>
      <w:pPr>
        <w:pStyle w:val="Normal"/>
        <w:jc w:val="center"/>
        <w:rPr>
          <w:color w:val="000000"/>
        </w:rPr>
      </w:pPr>
      <w:r>
        <w:rPr>
          <w:rFonts w:cs="Times New Roman" w:ascii="Times New Roman" w:hAnsi="Times New Roman" w:asciiTheme="majorBidi" w:cstheme="majorBidi" w:hAnsiTheme="majorBidi"/>
          <w:b/>
          <w:i/>
          <w:color w:val="000000"/>
          <w:sz w:val="28"/>
          <w:szCs w:val="28"/>
        </w:rPr>
        <w:t>Особенности формирования доходных источников в 2020 году</w:t>
      </w:r>
    </w:p>
    <w:p>
      <w:pPr>
        <w:pStyle w:val="Normal"/>
        <w:ind w:firstLine="1080"/>
        <w:jc w:val="center"/>
        <w:rPr>
          <w:color w:val="000000"/>
        </w:rPr>
      </w:pPr>
      <w:r>
        <w:rPr>
          <w:rFonts w:cs="Times New Roman" w:ascii="Times New Roman" w:hAnsi="Times New Roman" w:asciiTheme="majorBidi" w:cstheme="majorBidi" w:hAnsiTheme="majorBidi"/>
          <w:b/>
          <w:color w:val="000000"/>
          <w:sz w:val="28"/>
          <w:szCs w:val="28"/>
          <w:u w:val="single"/>
        </w:rPr>
        <w:t>Налог на доходы физических лиц</w:t>
      </w:r>
    </w:p>
    <w:p>
      <w:pPr>
        <w:pStyle w:val="Normal"/>
        <w:ind w:firstLine="1080"/>
        <w:rPr>
          <w:color w:val="000000"/>
        </w:rPr>
      </w:pPr>
      <w:r>
        <w:rPr>
          <w:rFonts w:cs="Times New Roman" w:ascii="Times New Roman" w:hAnsi="Times New Roman" w:asciiTheme="majorBidi" w:cstheme="majorBidi" w:hAnsiTheme="majorBidi"/>
          <w:color w:val="000000"/>
          <w:sz w:val="28"/>
          <w:szCs w:val="28"/>
        </w:rPr>
        <w:t>Доля налога на доходы физических лиц в структуре налоговых доходов в бюджете Сеготского сельского поселения за 2020 год составляет 26,8 %.</w:t>
      </w:r>
    </w:p>
    <w:p>
      <w:pPr>
        <w:pStyle w:val="Normal"/>
        <w:ind w:firstLine="1080"/>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 xml:space="preserve">Сумма налога на доходы физических лиц, подлежащего зачислению в бюджет  Сеготского сельского поселения в 2020 году составила: </w:t>
      </w:r>
    </w:p>
    <w:p>
      <w:pPr>
        <w:pStyle w:val="Normal"/>
        <w:ind w:firstLine="1080"/>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 465 375,68  руб.;</w:t>
      </w:r>
    </w:p>
    <w:p>
      <w:pPr>
        <w:pStyle w:val="Normal"/>
        <w:ind w:firstLine="1080"/>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 с доходов, полученных физическими лицами в соответствии со статьей 228 Налогового кодекса Российской Федерации – 29 159,76 руб.</w:t>
      </w:r>
    </w:p>
    <w:p>
      <w:pPr>
        <w:pStyle w:val="Normal"/>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 xml:space="preserve">      </w:t>
      </w:r>
      <w:r>
        <w:rPr>
          <w:rFonts w:cs="Times New Roman" w:ascii="Times New Roman" w:hAnsi="Times New Roman" w:asciiTheme="majorBidi" w:cstheme="majorBidi" w:hAnsiTheme="majorBidi"/>
          <w:color w:val="000000"/>
          <w:sz w:val="28"/>
          <w:szCs w:val="28"/>
        </w:rPr>
        <w:t>Данный налог зачисляется в бюджет Сеготского сельского поселения по нормативу 5 %.</w:t>
      </w:r>
    </w:p>
    <w:p>
      <w:pPr>
        <w:pStyle w:val="Normal"/>
        <w:ind w:firstLine="1080"/>
        <w:jc w:val="center"/>
        <w:rPr>
          <w:color w:val="000000"/>
        </w:rPr>
      </w:pPr>
      <w:r>
        <w:rPr>
          <w:rFonts w:cs="Times New Roman" w:ascii="Times New Roman" w:hAnsi="Times New Roman" w:asciiTheme="majorBidi" w:cstheme="majorBidi" w:hAnsiTheme="majorBidi"/>
          <w:b/>
          <w:color w:val="000000"/>
          <w:sz w:val="28"/>
          <w:szCs w:val="28"/>
          <w:u w:val="single"/>
        </w:rPr>
        <w:t>Налоги на совокупный доход</w:t>
      </w:r>
    </w:p>
    <w:p>
      <w:pPr>
        <w:pStyle w:val="Normal"/>
        <w:ind w:firstLine="1080"/>
        <w:rPr>
          <w:color w:val="000000"/>
        </w:rPr>
      </w:pPr>
      <w:r>
        <w:rPr>
          <w:rFonts w:cs="Times New Roman" w:ascii="Times New Roman" w:hAnsi="Times New Roman" w:asciiTheme="majorBidi" w:cstheme="majorBidi" w:hAnsiTheme="majorBidi"/>
          <w:b/>
          <w:color w:val="000000"/>
          <w:sz w:val="28"/>
          <w:szCs w:val="28"/>
        </w:rPr>
        <w:t>Единый сельскохозяйственный налог:</w:t>
      </w:r>
    </w:p>
    <w:p>
      <w:pPr>
        <w:pStyle w:val="Normal"/>
        <w:ind w:firstLine="1080"/>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В бюджет Сеготского сельского поселения в 2020 году поступил единый сельскохозяйственный налог в сумме 678 452,52 руб.</w:t>
      </w:r>
    </w:p>
    <w:p>
      <w:pPr>
        <w:pStyle w:val="Normal"/>
        <w:ind w:firstLine="1080"/>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Данный налог зачисляется в бюджет Сеготского сельского поселения по нормативу 30 %.</w:t>
      </w:r>
    </w:p>
    <w:p>
      <w:pPr>
        <w:pStyle w:val="Normal"/>
        <w:ind w:firstLine="1080"/>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Исполнение плановых показателей составило 100%.</w:t>
      </w:r>
    </w:p>
    <w:p>
      <w:pPr>
        <w:pStyle w:val="Normal"/>
        <w:ind w:firstLine="1080"/>
        <w:jc w:val="center"/>
        <w:rPr>
          <w:color w:val="000000"/>
        </w:rPr>
      </w:pPr>
      <w:r>
        <w:rPr>
          <w:rFonts w:cs="Times New Roman" w:ascii="Times New Roman" w:hAnsi="Times New Roman" w:asciiTheme="majorBidi" w:cstheme="majorBidi" w:hAnsiTheme="majorBidi"/>
          <w:b/>
          <w:color w:val="000000"/>
          <w:sz w:val="28"/>
          <w:szCs w:val="28"/>
          <w:u w:val="single"/>
        </w:rPr>
        <w:t>Налоги на имущество</w:t>
      </w:r>
    </w:p>
    <w:p>
      <w:pPr>
        <w:pStyle w:val="Normal"/>
        <w:ind w:firstLine="1080"/>
        <w:rPr>
          <w:color w:val="000000"/>
        </w:rPr>
      </w:pPr>
      <w:r>
        <w:rPr>
          <w:rFonts w:cs="Times New Roman" w:ascii="Times New Roman" w:hAnsi="Times New Roman" w:asciiTheme="majorBidi" w:cstheme="majorBidi" w:hAnsiTheme="majorBidi"/>
          <w:color w:val="000000"/>
          <w:sz w:val="28"/>
          <w:szCs w:val="28"/>
        </w:rPr>
        <w:t>Налоги на имущество в структуре налоговых доходов бюджета Сеготского сельского поселения в 2020 году составили: поступлений налога на имущество физических лиц   3,6 %, земельный налог  32,8%.</w:t>
      </w:r>
    </w:p>
    <w:p>
      <w:pPr>
        <w:pStyle w:val="Normal"/>
        <w:ind w:firstLine="1080"/>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b/>
          <w:color w:val="000000"/>
          <w:sz w:val="28"/>
          <w:szCs w:val="28"/>
        </w:rPr>
        <w:t>Налог на имущество физических лиц:</w:t>
      </w:r>
      <w:r>
        <w:rPr>
          <w:rFonts w:cs="Times New Roman" w:ascii="Times New Roman" w:hAnsi="Times New Roman" w:asciiTheme="majorBidi" w:cstheme="majorBidi" w:hAnsiTheme="majorBidi"/>
          <w:color w:val="000000"/>
          <w:sz w:val="28"/>
          <w:szCs w:val="28"/>
        </w:rPr>
        <w:t xml:space="preserve"> </w:t>
      </w:r>
    </w:p>
    <w:p>
      <w:pPr>
        <w:pStyle w:val="Normal"/>
        <w:ind w:firstLine="1080"/>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 xml:space="preserve">в бюджет Сеготского сельского поселения поступил в сумме 65 721,27 руб. Исполнение плановых показателей составило 119,5 %. </w:t>
      </w:r>
    </w:p>
    <w:p>
      <w:pPr>
        <w:pStyle w:val="Normal"/>
        <w:ind w:firstLine="1080"/>
        <w:rPr>
          <w:rFonts w:ascii="Times New Roman" w:hAnsi="Times New Roman" w:cs="Times New Roman" w:asciiTheme="majorBidi" w:cstheme="majorBidi" w:hAnsiTheme="majorBidi"/>
          <w:b/>
          <w:b/>
          <w:sz w:val="28"/>
          <w:szCs w:val="28"/>
        </w:rPr>
      </w:pPr>
      <w:r>
        <w:rPr>
          <w:rFonts w:cs="Times New Roman" w:ascii="Times New Roman" w:hAnsi="Times New Roman" w:asciiTheme="majorBidi" w:cstheme="majorBidi" w:hAnsiTheme="majorBidi"/>
          <w:b/>
          <w:color w:val="000000"/>
          <w:sz w:val="28"/>
          <w:szCs w:val="28"/>
        </w:rPr>
        <w:t xml:space="preserve">Земельного налога: </w:t>
      </w:r>
    </w:p>
    <w:p>
      <w:pPr>
        <w:pStyle w:val="Normal"/>
        <w:ind w:firstLine="1080"/>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 xml:space="preserve"> </w:t>
      </w:r>
      <w:r>
        <w:rPr>
          <w:rFonts w:cs="Times New Roman" w:ascii="Times New Roman" w:hAnsi="Times New Roman" w:asciiTheme="majorBidi" w:cstheme="majorBidi" w:hAnsiTheme="majorBidi"/>
          <w:color w:val="000000"/>
          <w:sz w:val="28"/>
          <w:szCs w:val="28"/>
        </w:rPr>
        <w:t>в 2020 году с учетом сроков уплаты поступило 605 976,57 руб. Исполнение плановых показателей составило 105 %.</w:t>
      </w:r>
    </w:p>
    <w:p>
      <w:pPr>
        <w:pStyle w:val="Normal"/>
        <w:jc w:val="center"/>
        <w:rPr>
          <w:color w:val="000000"/>
        </w:rPr>
      </w:pPr>
      <w:r>
        <w:rPr>
          <w:rFonts w:cs="Times New Roman" w:ascii="Times New Roman" w:hAnsi="Times New Roman" w:asciiTheme="majorBidi" w:cstheme="majorBidi" w:hAnsiTheme="majorBidi"/>
          <w:b/>
          <w:bCs/>
          <w:color w:val="000000"/>
          <w:sz w:val="28"/>
          <w:szCs w:val="28"/>
          <w:u w:val="single"/>
        </w:rPr>
        <w:t>Прочие доходы от оказания платных услуг</w:t>
      </w:r>
      <w:r>
        <w:rPr>
          <w:rFonts w:cs="Times New Roman" w:ascii="Times New Roman" w:hAnsi="Times New Roman" w:asciiTheme="majorBidi" w:cstheme="majorBidi" w:hAnsiTheme="majorBidi"/>
          <w:b/>
          <w:color w:val="000000"/>
          <w:sz w:val="28"/>
          <w:szCs w:val="28"/>
          <w:u w:val="single"/>
        </w:rPr>
        <w:t xml:space="preserve"> (работ) получателями средств бюджетов сельских поселений</w:t>
      </w:r>
    </w:p>
    <w:p>
      <w:pPr>
        <w:pStyle w:val="Normal"/>
        <w:rPr>
          <w:color w:val="000000"/>
        </w:rPr>
      </w:pPr>
      <w:r>
        <w:rPr>
          <w:rFonts w:cs="Times New Roman" w:ascii="Times New Roman" w:hAnsi="Times New Roman" w:asciiTheme="majorBidi" w:cstheme="majorBidi" w:hAnsiTheme="majorBidi"/>
          <w:color w:val="000000"/>
          <w:sz w:val="28"/>
          <w:szCs w:val="28"/>
        </w:rPr>
        <w:t xml:space="preserve">              </w:t>
      </w:r>
    </w:p>
    <w:p>
      <w:pPr>
        <w:pStyle w:val="Normal"/>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Прочие доходы от оказания платных услуг (работ)  получателями средств бюджетов сельских поселений 14 426,61 руб.</w:t>
      </w:r>
    </w:p>
    <w:p>
      <w:pPr>
        <w:pStyle w:val="Normal"/>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 xml:space="preserve">        </w:t>
      </w:r>
      <w:r>
        <w:rPr>
          <w:rFonts w:cs="Times New Roman" w:ascii="Times New Roman" w:hAnsi="Times New Roman" w:asciiTheme="majorBidi" w:cstheme="majorBidi" w:hAnsiTheme="majorBidi"/>
          <w:color w:val="000000"/>
          <w:sz w:val="28"/>
          <w:szCs w:val="28"/>
        </w:rPr>
        <w:t>Исполнение   в 2020 году составило   100 %.</w:t>
      </w:r>
    </w:p>
    <w:p>
      <w:pPr>
        <w:pStyle w:val="Normal"/>
        <w:jc w:val="center"/>
        <w:rPr>
          <w:color w:val="000000"/>
        </w:rPr>
      </w:pPr>
      <w:r>
        <w:rPr>
          <w:rFonts w:cs="Times New Roman" w:ascii="Times New Roman" w:hAnsi="Times New Roman" w:asciiTheme="majorBidi" w:cstheme="majorBidi" w:hAnsiTheme="majorBidi"/>
          <w:b/>
          <w:color w:val="000000"/>
          <w:sz w:val="28"/>
          <w:szCs w:val="28"/>
          <w:u w:val="single"/>
        </w:rPr>
        <w:t>Прочие неналоговые доходы бюджетов сельских поселений</w:t>
      </w:r>
      <w:r>
        <w:rPr>
          <w:rFonts w:cs="Times New Roman" w:ascii="Times New Roman" w:hAnsi="Times New Roman" w:asciiTheme="majorBidi" w:cstheme="majorBidi" w:hAnsiTheme="majorBidi"/>
          <w:color w:val="000000"/>
          <w:sz w:val="28"/>
          <w:szCs w:val="28"/>
        </w:rPr>
        <w:t xml:space="preserve">  </w:t>
      </w:r>
    </w:p>
    <w:p>
      <w:pPr>
        <w:pStyle w:val="Normal"/>
        <w:rPr>
          <w:color w:val="000000"/>
        </w:rPr>
      </w:pPr>
      <w:r>
        <w:rPr>
          <w:rFonts w:cs="Times New Roman" w:ascii="Times New Roman" w:hAnsi="Times New Roman" w:asciiTheme="majorBidi" w:cstheme="majorBidi" w:hAnsiTheme="majorBidi"/>
          <w:color w:val="000000"/>
          <w:sz w:val="28"/>
          <w:szCs w:val="28"/>
        </w:rPr>
        <w:t xml:space="preserve">                 </w:t>
      </w:r>
      <w:r>
        <w:rPr>
          <w:rFonts w:cs="Times New Roman" w:ascii="Times New Roman" w:hAnsi="Times New Roman" w:asciiTheme="majorBidi" w:cstheme="majorBidi" w:hAnsiTheme="majorBidi"/>
          <w:color w:val="000000"/>
          <w:sz w:val="28"/>
          <w:szCs w:val="28"/>
        </w:rPr>
        <w:t>План – 2 298,94 руб.</w:t>
      </w:r>
    </w:p>
    <w:p>
      <w:pPr>
        <w:pStyle w:val="Normal"/>
        <w:ind w:firstLine="1080"/>
        <w:rPr>
          <w:color w:val="000000"/>
        </w:rPr>
      </w:pPr>
      <w:r>
        <w:rPr>
          <w:rFonts w:cs="Times New Roman" w:ascii="Times New Roman" w:hAnsi="Times New Roman" w:asciiTheme="majorBidi" w:cstheme="majorBidi" w:hAnsiTheme="majorBidi"/>
          <w:color w:val="000000"/>
          <w:sz w:val="28"/>
          <w:szCs w:val="28"/>
        </w:rPr>
        <w:t>Поступление указанных доходов контролировалось администратором данных поступлений – администрацией Сеготского сельского поселения. Поступления по данному доходу состоят из:</w:t>
      </w:r>
    </w:p>
    <w:p>
      <w:pPr>
        <w:pStyle w:val="Normal"/>
        <w:rPr>
          <w:rFonts w:ascii="Times New Roman" w:hAnsi="Times New Roman" w:cs="Times New Roman" w:asciiTheme="majorBidi" w:cstheme="majorBidi" w:hAnsiTheme="majorBidi"/>
          <w:bCs/>
          <w:sz w:val="28"/>
          <w:szCs w:val="28"/>
        </w:rPr>
      </w:pPr>
      <w:r>
        <w:rPr>
          <w:rFonts w:cs="Times New Roman" w:ascii="Times New Roman" w:hAnsi="Times New Roman" w:asciiTheme="majorBidi" w:cstheme="majorBidi" w:hAnsiTheme="majorBidi"/>
          <w:bCs/>
          <w:color w:val="000000"/>
          <w:sz w:val="28"/>
          <w:szCs w:val="28"/>
        </w:rPr>
        <w:t>Прочие неналоговые доходы бюджетов сельских поселений 2 298,94 руб. (возврат задолженности ООО «ЭСК Гарант в сумме 745,11 руб., возврат неизрасходованных денежных средств на проведение выборов депутатов Сеготского сельского поселения ТИК Пучежского района в сумме 1 553,83 руб.)</w:t>
      </w:r>
    </w:p>
    <w:p>
      <w:pPr>
        <w:pStyle w:val="Normal"/>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 xml:space="preserve">           </w:t>
      </w:r>
      <w:r>
        <w:rPr>
          <w:rFonts w:cs="Times New Roman" w:ascii="Times New Roman" w:hAnsi="Times New Roman" w:asciiTheme="majorBidi" w:cstheme="majorBidi" w:hAnsiTheme="majorBidi"/>
          <w:color w:val="000000"/>
          <w:sz w:val="28"/>
          <w:szCs w:val="28"/>
        </w:rPr>
        <w:t>Исполнение   в 2020 году составило   100%.</w:t>
      </w:r>
    </w:p>
    <w:p>
      <w:pPr>
        <w:pStyle w:val="Normal"/>
        <w:jc w:val="center"/>
        <w:rPr>
          <w:color w:val="000000"/>
        </w:rPr>
      </w:pPr>
      <w:r>
        <w:rPr>
          <w:rFonts w:cs="Times New Roman" w:ascii="Times New Roman" w:hAnsi="Times New Roman" w:asciiTheme="majorBidi" w:cstheme="majorBidi" w:hAnsiTheme="majorBidi"/>
          <w:b/>
          <w:color w:val="000000"/>
          <w:sz w:val="28"/>
          <w:szCs w:val="28"/>
          <w:u w:val="single"/>
        </w:rPr>
        <w:t>Безвозмездные поступления от других бюджетов бюджетной системы РФ</w:t>
      </w:r>
    </w:p>
    <w:p>
      <w:pPr>
        <w:pStyle w:val="Normal"/>
        <w:rPr>
          <w:color w:val="000000"/>
        </w:rPr>
      </w:pPr>
      <w:r>
        <w:rPr>
          <w:rFonts w:cs="Times New Roman" w:ascii="Times New Roman" w:hAnsi="Times New Roman" w:asciiTheme="majorBidi" w:cstheme="majorBidi" w:hAnsiTheme="majorBidi"/>
          <w:color w:val="000000"/>
          <w:sz w:val="28"/>
          <w:szCs w:val="28"/>
        </w:rPr>
        <w:t xml:space="preserve">       </w:t>
      </w:r>
      <w:r>
        <w:rPr>
          <w:rFonts w:cs="Times New Roman" w:ascii="Times New Roman" w:hAnsi="Times New Roman" w:asciiTheme="majorBidi" w:cstheme="majorBidi" w:hAnsiTheme="majorBidi"/>
          <w:color w:val="000000"/>
          <w:sz w:val="28"/>
          <w:szCs w:val="28"/>
        </w:rPr>
        <w:t xml:space="preserve">План 8 010 484,49 руб.  </w:t>
      </w:r>
    </w:p>
    <w:p>
      <w:pPr>
        <w:pStyle w:val="Normal"/>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В рамках межбюджетных трансфертов из областного  бюджета в 2020 году поступили денежные средства в сумме 6 297 170 руб.</w:t>
      </w:r>
    </w:p>
    <w:p>
      <w:pPr>
        <w:pStyle w:val="Normal"/>
        <w:ind w:firstLine="1080"/>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Поступления по данному доходу состоят из:</w:t>
      </w:r>
    </w:p>
    <w:p>
      <w:pPr>
        <w:pStyle w:val="Normal"/>
        <w:ind w:firstLine="540"/>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 дотации бюджетам сельских поселений на выравнивание бюджетной обеспеченности      - 6 040 300 руб.</w:t>
      </w:r>
    </w:p>
    <w:p>
      <w:pPr>
        <w:pStyle w:val="Normal"/>
        <w:ind w:firstLine="540"/>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 дотации бюджетам сельских поселений на поддержку мер по обеспечению сбалансированности бюджетов   - 166 670 руб.</w:t>
      </w:r>
    </w:p>
    <w:p>
      <w:pPr>
        <w:pStyle w:val="Normal"/>
        <w:rPr>
          <w:color w:val="000000"/>
        </w:rPr>
      </w:pPr>
      <w:r>
        <w:rPr>
          <w:rFonts w:cs="Times New Roman" w:ascii="Times New Roman" w:hAnsi="Times New Roman" w:asciiTheme="majorBidi" w:cstheme="majorBidi" w:hAnsiTheme="majorBidi"/>
          <w:color w:val="000000"/>
          <w:sz w:val="28"/>
          <w:szCs w:val="28"/>
        </w:rPr>
        <w:t>-   субвенции бюджетам сельских поселений на осуществление первичного воинского учета на территориях, где отсутствуют военные комиссариаты -    90 200 руб.</w:t>
      </w:r>
    </w:p>
    <w:p>
      <w:pPr>
        <w:pStyle w:val="Normal"/>
        <w:rPr>
          <w:color w:val="000000"/>
        </w:rPr>
      </w:pPr>
      <w:r>
        <w:rPr>
          <w:rFonts w:cs="Times New Roman" w:ascii="Times New Roman" w:hAnsi="Times New Roman" w:asciiTheme="majorBidi" w:cstheme="majorBidi" w:hAnsiTheme="majorBidi"/>
          <w:color w:val="000000"/>
          <w:sz w:val="28"/>
          <w:szCs w:val="28"/>
        </w:rPr>
        <w:t>В рамках межбюджетных трансфертов из районного  бюджета в 2020 году поступили денежные средства в сумме 1 713 314,49 руб.</w:t>
      </w:r>
    </w:p>
    <w:p>
      <w:pPr>
        <w:pStyle w:val="Normal"/>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Исполнение плановых показателей безвозмездных поступлений бюджета за 2020 год составило 100 %.</w:t>
      </w:r>
    </w:p>
    <w:p>
      <w:pPr>
        <w:pStyle w:val="Normal"/>
        <w:rPr>
          <w:color w:val="000000"/>
        </w:rPr>
      </w:pPr>
      <w:r>
        <w:rPr>
          <w:rFonts w:cs="Times New Roman" w:ascii="Times New Roman" w:hAnsi="Times New Roman" w:asciiTheme="majorBidi" w:cstheme="majorBidi" w:hAnsiTheme="majorBidi"/>
          <w:color w:val="000000"/>
          <w:sz w:val="28"/>
          <w:szCs w:val="28"/>
        </w:rPr>
        <w:t>В казне администрации на 01.01.2021г. числится 185 земельных участков кадастровой стоимостью 78 970 741,94 руб.</w:t>
      </w:r>
    </w:p>
    <w:p>
      <w:pPr>
        <w:pStyle w:val="Normal"/>
        <w:rPr>
          <w:rFonts w:ascii="Times New Roman" w:hAnsi="Times New Roman" w:eastAsia="Courier New"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На балансе (счет 103.11)  числиться 3 земельных участка, находящиеся в бессрочном постоянном пользовании стоимостью 428 744 руб.</w:t>
      </w:r>
    </w:p>
    <w:p>
      <w:pPr>
        <w:pStyle w:val="Normal"/>
        <w:rPr>
          <w:color w:val="000000"/>
        </w:rPr>
      </w:pPr>
      <w:r>
        <w:rPr>
          <w:rFonts w:cs="Times New Roman" w:ascii="Times New Roman" w:hAnsi="Times New Roman" w:asciiTheme="majorBidi" w:cstheme="majorBidi" w:hAnsiTheme="majorBidi"/>
          <w:color w:val="000000"/>
          <w:sz w:val="28"/>
          <w:szCs w:val="28"/>
        </w:rPr>
        <w:t> </w:t>
      </w:r>
      <w:r>
        <w:rPr>
          <w:rFonts w:cs="Times New Roman" w:ascii="Times New Roman" w:hAnsi="Times New Roman" w:asciiTheme="majorBidi" w:cstheme="majorBidi" w:hAnsiTheme="majorBidi"/>
          <w:color w:val="000000"/>
          <w:sz w:val="28"/>
          <w:szCs w:val="28"/>
        </w:rPr>
        <w:t xml:space="preserve">В 2020 году основные средства не приобретались. </w:t>
      </w:r>
    </w:p>
    <w:p>
      <w:pPr>
        <w:pStyle w:val="Normal"/>
        <w:rPr>
          <w:rFonts w:ascii="Times New Roman" w:hAnsi="Times New Roman" w:eastAsia="Courier New"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В результате пожара уничтожено огнем строение Дома культуры с. Петрово ул. Центральная д. 30 балансовой стоимостью 1 654 470,40 руб. Амортизация выбывшего строения составила 1 654 470,40 руб. Кроме этого сгорело имущество муниципальной казны балансовой стоимостью 80 258,56 руб., сумма износа которого составила 80 258,56 руб.</w:t>
      </w:r>
    </w:p>
    <w:p>
      <w:pPr>
        <w:pStyle w:val="Normal"/>
        <w:rPr>
          <w:color w:val="000000"/>
        </w:rPr>
      </w:pPr>
      <w:r>
        <w:rPr>
          <w:rFonts w:cs="Times New Roman" w:ascii="Times New Roman" w:hAnsi="Times New Roman" w:asciiTheme="majorBidi" w:cstheme="majorBidi" w:hAnsiTheme="majorBidi"/>
          <w:color w:val="000000"/>
          <w:sz w:val="28"/>
          <w:szCs w:val="28"/>
        </w:rPr>
        <w:t> </w:t>
      </w:r>
      <w:r>
        <w:rPr>
          <w:rFonts w:cs="Times New Roman" w:ascii="Times New Roman" w:hAnsi="Times New Roman" w:asciiTheme="majorBidi" w:cstheme="majorBidi" w:hAnsiTheme="majorBidi"/>
          <w:b/>
          <w:color w:val="000000"/>
          <w:sz w:val="28"/>
          <w:szCs w:val="28"/>
        </w:rPr>
        <w:t xml:space="preserve">          </w:t>
      </w:r>
      <w:r>
        <w:rPr>
          <w:rFonts w:cs="Times New Roman" w:ascii="Times New Roman" w:hAnsi="Times New Roman" w:asciiTheme="majorBidi" w:cstheme="majorBidi" w:hAnsiTheme="majorBidi"/>
          <w:b/>
          <w:color w:val="000000"/>
          <w:sz w:val="28"/>
          <w:szCs w:val="28"/>
          <w:u w:val="single"/>
        </w:rPr>
        <w:t>Особенности расчетов расходной части бюджета в 2020 году</w:t>
      </w:r>
    </w:p>
    <w:p>
      <w:pPr>
        <w:pStyle w:val="Normal"/>
        <w:tabs>
          <w:tab w:val="left" w:pos="426" w:leader="none"/>
        </w:tabs>
        <w:ind w:firstLine="709"/>
        <w:rPr>
          <w:color w:val="000000"/>
        </w:rPr>
      </w:pPr>
      <w:r>
        <w:rPr>
          <w:rFonts w:cs="Times New Roman" w:ascii="Times New Roman" w:hAnsi="Times New Roman" w:asciiTheme="majorBidi" w:cstheme="majorBidi" w:hAnsiTheme="majorBidi"/>
          <w:b/>
          <w:color w:val="000000"/>
          <w:sz w:val="28"/>
          <w:szCs w:val="28"/>
        </w:rPr>
        <w:t>расходы бюджета:</w:t>
      </w:r>
      <w:r>
        <w:rPr>
          <w:rFonts w:cs="Times New Roman" w:ascii="Times New Roman" w:hAnsi="Times New Roman" w:asciiTheme="majorBidi" w:cstheme="majorBidi" w:hAnsiTheme="majorBidi"/>
          <w:color w:val="000000"/>
          <w:sz w:val="28"/>
          <w:szCs w:val="28"/>
        </w:rPr>
        <w:t xml:space="preserve">  план 9 876 846,32 руб.</w:t>
      </w:r>
    </w:p>
    <w:p>
      <w:pPr>
        <w:pStyle w:val="Normal"/>
        <w:ind w:firstLine="709"/>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 xml:space="preserve">Расходы  Сеготского сельского поселения в 2020 году сформировались в сумме  9 873 116,85 руб.        </w:t>
      </w:r>
    </w:p>
    <w:p>
      <w:pPr>
        <w:pStyle w:val="Normal"/>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 xml:space="preserve">         </w:t>
      </w:r>
      <w:r>
        <w:rPr>
          <w:rFonts w:cs="Times New Roman" w:ascii="Times New Roman" w:hAnsi="Times New Roman" w:asciiTheme="majorBidi" w:cstheme="majorBidi" w:hAnsiTheme="majorBidi"/>
          <w:color w:val="000000"/>
          <w:sz w:val="28"/>
          <w:szCs w:val="28"/>
        </w:rPr>
        <w:t>Исполнение плановых показателей расходной части бюджета за 2020 год составило 100 %.</w:t>
      </w:r>
    </w:p>
    <w:p>
      <w:pPr>
        <w:pStyle w:val="Normal"/>
        <w:ind w:firstLine="709"/>
        <w:rPr>
          <w:rFonts w:ascii="Times New Roman" w:hAnsi="Times New Roman" w:cs="Times New Roman" w:asciiTheme="majorBidi" w:cstheme="majorBidi" w:hAnsiTheme="majorBidi"/>
          <w:sz w:val="28"/>
          <w:szCs w:val="28"/>
        </w:rPr>
      </w:pPr>
      <w:bookmarkStart w:id="1" w:name="_GoBack"/>
      <w:bookmarkEnd w:id="1"/>
      <w:r>
        <w:rPr>
          <w:rFonts w:cs="Times New Roman" w:ascii="Times New Roman" w:hAnsi="Times New Roman" w:asciiTheme="majorBidi" w:cstheme="majorBidi" w:hAnsiTheme="majorBidi"/>
          <w:color w:val="000000"/>
          <w:sz w:val="28"/>
          <w:szCs w:val="28"/>
        </w:rPr>
        <w:t>Основные Статьи расхода:По разделу «</w:t>
      </w:r>
      <w:r>
        <w:rPr>
          <w:rFonts w:cs="Times New Roman" w:ascii="Times New Roman" w:hAnsi="Times New Roman" w:asciiTheme="majorBidi" w:cstheme="majorBidi" w:hAnsiTheme="majorBidi"/>
          <w:b/>
          <w:color w:val="000000"/>
          <w:sz w:val="28"/>
          <w:szCs w:val="28"/>
        </w:rPr>
        <w:t>01</w:t>
      </w:r>
      <w:r>
        <w:rPr>
          <w:rFonts w:cs="Times New Roman" w:ascii="Times New Roman" w:hAnsi="Times New Roman" w:asciiTheme="majorBidi" w:cstheme="majorBidi" w:hAnsiTheme="majorBidi"/>
          <w:color w:val="000000"/>
          <w:sz w:val="28"/>
          <w:szCs w:val="28"/>
        </w:rPr>
        <w:t>» подразделу «</w:t>
      </w:r>
      <w:r>
        <w:rPr>
          <w:rFonts w:cs="Times New Roman" w:ascii="Times New Roman" w:hAnsi="Times New Roman" w:asciiTheme="majorBidi" w:cstheme="majorBidi" w:hAnsiTheme="majorBidi"/>
          <w:b/>
          <w:color w:val="000000"/>
          <w:sz w:val="28"/>
          <w:szCs w:val="28"/>
        </w:rPr>
        <w:t>13</w:t>
      </w:r>
      <w:r>
        <w:rPr>
          <w:rFonts w:cs="Times New Roman" w:ascii="Times New Roman" w:hAnsi="Times New Roman" w:asciiTheme="majorBidi" w:cstheme="majorBidi" w:hAnsiTheme="majorBidi"/>
          <w:color w:val="000000"/>
          <w:sz w:val="28"/>
          <w:szCs w:val="28"/>
        </w:rPr>
        <w:t>» отражены расходы  «Другие общегосударственные вопросы» в общей сумме-474 028 руб.</w:t>
      </w:r>
    </w:p>
    <w:p>
      <w:pPr>
        <w:pStyle w:val="Normal"/>
        <w:ind w:firstLine="709"/>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в том числе:</w:t>
      </w:r>
    </w:p>
    <w:p>
      <w:pPr>
        <w:pStyle w:val="Normal"/>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 xml:space="preserve">              </w:t>
      </w:r>
      <w:r>
        <w:rPr>
          <w:rFonts w:cs="Times New Roman" w:ascii="Times New Roman" w:hAnsi="Times New Roman" w:asciiTheme="majorBidi" w:cstheme="majorBidi" w:hAnsiTheme="majorBidi"/>
          <w:color w:val="000000"/>
          <w:sz w:val="28"/>
          <w:szCs w:val="28"/>
        </w:rPr>
        <w:t xml:space="preserve">- по целевой статье </w:t>
      </w:r>
      <w:r>
        <w:rPr>
          <w:rFonts w:cs="Times New Roman" w:ascii="Times New Roman" w:hAnsi="Times New Roman" w:asciiTheme="majorBidi" w:cstheme="majorBidi" w:hAnsiTheme="majorBidi"/>
          <w:b/>
          <w:color w:val="000000"/>
          <w:sz w:val="28"/>
          <w:szCs w:val="28"/>
        </w:rPr>
        <w:t>«0400100140»</w:t>
      </w:r>
      <w:r>
        <w:rPr>
          <w:rFonts w:cs="Times New Roman" w:ascii="Times New Roman" w:hAnsi="Times New Roman" w:asciiTheme="majorBidi" w:cstheme="majorBidi" w:hAnsiTheme="majorBidi"/>
          <w:color w:val="000000"/>
          <w:sz w:val="28"/>
          <w:szCs w:val="28"/>
        </w:rPr>
        <w:t xml:space="preserve"> «Проведение мероприятий связанных с государственными праздниками» -22 500 руб.</w:t>
      </w:r>
    </w:p>
    <w:p>
      <w:pPr>
        <w:pStyle w:val="Normal"/>
        <w:ind w:firstLine="1080"/>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 xml:space="preserve"> </w:t>
      </w:r>
      <w:r>
        <w:rPr>
          <w:rFonts w:cs="Times New Roman" w:ascii="Times New Roman" w:hAnsi="Times New Roman" w:asciiTheme="majorBidi" w:cstheme="majorBidi" w:hAnsiTheme="majorBidi"/>
          <w:color w:val="000000"/>
          <w:sz w:val="28"/>
          <w:szCs w:val="28"/>
        </w:rPr>
        <w:t>(Проведение мероприятий «Масленица» - 2 500 руб., проведение мероприятий  «День деревни Марищи» - 5 000 руб., организация поздравлений долгожителей – 1 500 руб., организация поздравлений выпускников – 1 500 руб., организация поздравлений первоклассников – 1 500 руб., проведение мероприятий  «День пожилых людей» – 7 000 руб., проведение мероприятий  для детей-инвалидов, связанных с празднованием Нового года - 3 500 руб.)</w:t>
      </w:r>
    </w:p>
    <w:p>
      <w:pPr>
        <w:pStyle w:val="Normal"/>
        <w:widowControl/>
        <w:numPr>
          <w:ilvl w:val="1"/>
          <w:numId w:val="1"/>
        </w:numPr>
        <w:tabs>
          <w:tab w:val="left" w:pos="720" w:leader="none"/>
        </w:tabs>
        <w:suppressAutoHyphens w:val="true"/>
        <w:ind w:left="0" w:firstLine="426"/>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 xml:space="preserve">по целевой статье </w:t>
      </w:r>
      <w:r>
        <w:rPr>
          <w:rFonts w:cs="Times New Roman" w:ascii="Times New Roman" w:hAnsi="Times New Roman" w:asciiTheme="majorBidi" w:cstheme="majorBidi" w:hAnsiTheme="majorBidi"/>
          <w:b/>
          <w:color w:val="000000"/>
          <w:sz w:val="28"/>
          <w:szCs w:val="28"/>
        </w:rPr>
        <w:t>«0590000180»</w:t>
      </w:r>
      <w:r>
        <w:rPr>
          <w:rFonts w:cs="Times New Roman" w:ascii="Times New Roman" w:hAnsi="Times New Roman" w:asciiTheme="majorBidi" w:cstheme="majorBidi" w:hAnsiTheme="majorBidi"/>
          <w:color w:val="000000"/>
          <w:sz w:val="28"/>
          <w:szCs w:val="28"/>
        </w:rPr>
        <w:t xml:space="preserve"> «Оценка недвижимости, признание прав и регулирование отношений по муниципальной собственности» в сумме:  - 148 500 руб.</w:t>
      </w:r>
    </w:p>
    <w:p>
      <w:pPr>
        <w:pStyle w:val="Normal"/>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 xml:space="preserve"> </w:t>
      </w:r>
      <w:r>
        <w:rPr>
          <w:rFonts w:cs="Times New Roman" w:ascii="Times New Roman" w:hAnsi="Times New Roman" w:asciiTheme="majorBidi" w:cstheme="majorBidi" w:hAnsiTheme="majorBidi"/>
          <w:color w:val="000000"/>
          <w:sz w:val="28"/>
          <w:szCs w:val="28"/>
        </w:rPr>
        <w:t xml:space="preserve">(Кадастровые работы (изготовление технического плана нежилого здания д. Дынино) – 5 000 руб., оценка нежилого здания (школы) д. Дынино – 8 000 руб., кадастровые работы по выделению земельных долей – 129 000 руб., межевание земельного участка под ФАП д. Летнево – 6 500 руб.) </w:t>
      </w:r>
    </w:p>
    <w:p>
      <w:pPr>
        <w:pStyle w:val="Normal"/>
        <w:tabs>
          <w:tab w:val="left" w:pos="1178" w:leader="none"/>
        </w:tabs>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 xml:space="preserve">                </w:t>
      </w:r>
      <w:r>
        <w:rPr>
          <w:rFonts w:cs="Times New Roman" w:ascii="Times New Roman" w:hAnsi="Times New Roman" w:asciiTheme="majorBidi" w:cstheme="majorBidi" w:hAnsiTheme="majorBidi"/>
          <w:color w:val="000000"/>
          <w:sz w:val="28"/>
          <w:szCs w:val="28"/>
        </w:rPr>
        <w:t xml:space="preserve">- по целевой статье </w:t>
      </w:r>
      <w:r>
        <w:rPr>
          <w:rFonts w:cs="Times New Roman" w:ascii="Times New Roman" w:hAnsi="Times New Roman" w:asciiTheme="majorBidi" w:cstheme="majorBidi" w:hAnsiTheme="majorBidi"/>
          <w:b/>
          <w:color w:val="000000"/>
          <w:sz w:val="28"/>
          <w:szCs w:val="28"/>
        </w:rPr>
        <w:t xml:space="preserve">«0590000190» </w:t>
      </w:r>
      <w:r>
        <w:rPr>
          <w:rFonts w:cs="Times New Roman" w:ascii="Times New Roman" w:hAnsi="Times New Roman" w:asciiTheme="majorBidi" w:cstheme="majorBidi" w:hAnsiTheme="majorBidi"/>
          <w:color w:val="000000"/>
          <w:sz w:val="28"/>
          <w:szCs w:val="28"/>
        </w:rPr>
        <w:t>«Размещение информации о деятельности органов местного самоуправления Сеготского сельского поселения в СМИ и на интернет порталах» в сумме: -26 555 руб.</w:t>
      </w:r>
    </w:p>
    <w:p>
      <w:pPr>
        <w:pStyle w:val="Normal"/>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 xml:space="preserve">                  </w:t>
      </w:r>
      <w:r>
        <w:rPr>
          <w:rFonts w:cs="Times New Roman" w:ascii="Times New Roman" w:hAnsi="Times New Roman" w:asciiTheme="majorBidi" w:cstheme="majorBidi" w:hAnsiTheme="majorBidi"/>
          <w:color w:val="000000"/>
          <w:sz w:val="28"/>
          <w:szCs w:val="28"/>
        </w:rPr>
        <w:t xml:space="preserve">-по целевой статье </w:t>
      </w:r>
      <w:r>
        <w:rPr>
          <w:rFonts w:cs="Times New Roman" w:ascii="Times New Roman" w:hAnsi="Times New Roman" w:asciiTheme="majorBidi" w:cstheme="majorBidi" w:hAnsiTheme="majorBidi"/>
          <w:b/>
          <w:bCs/>
          <w:color w:val="000000"/>
          <w:sz w:val="28"/>
          <w:szCs w:val="28"/>
        </w:rPr>
        <w:t>«0590095300»</w:t>
      </w:r>
      <w:r>
        <w:rPr>
          <w:rFonts w:cs="Times New Roman" w:ascii="Times New Roman" w:hAnsi="Times New Roman" w:asciiTheme="majorBidi" w:cstheme="majorBidi" w:hAnsiTheme="majorBidi"/>
          <w:color w:val="000000"/>
          <w:sz w:val="28"/>
          <w:szCs w:val="28"/>
        </w:rPr>
        <w:t xml:space="preserve"> «Иные межбюджетные трансферты бюджету Пучежского  муниципального района на осуществление части полномочий   Сеготского сельского поселения по вопросу размещения заказов на поставки товаров, выполнение работ, оказание услуг для муниципальных нужд поселения» -13 259 руб.</w:t>
      </w:r>
    </w:p>
    <w:p>
      <w:pPr>
        <w:pStyle w:val="Normal"/>
        <w:ind w:firstLine="1080"/>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 xml:space="preserve">По разделу </w:t>
      </w:r>
      <w:r>
        <w:rPr>
          <w:rFonts w:cs="Times New Roman" w:ascii="Times New Roman" w:hAnsi="Times New Roman" w:asciiTheme="majorBidi" w:cstheme="majorBidi" w:hAnsiTheme="majorBidi"/>
          <w:b/>
          <w:color w:val="000000"/>
          <w:sz w:val="28"/>
          <w:szCs w:val="28"/>
        </w:rPr>
        <w:t>«04»</w:t>
      </w:r>
      <w:r>
        <w:rPr>
          <w:rFonts w:cs="Times New Roman" w:ascii="Times New Roman" w:hAnsi="Times New Roman" w:asciiTheme="majorBidi" w:cstheme="majorBidi" w:hAnsiTheme="majorBidi"/>
          <w:color w:val="000000"/>
          <w:sz w:val="28"/>
          <w:szCs w:val="28"/>
        </w:rPr>
        <w:t xml:space="preserve"> подразделу </w:t>
      </w:r>
      <w:r>
        <w:rPr>
          <w:rFonts w:cs="Times New Roman" w:ascii="Times New Roman" w:hAnsi="Times New Roman" w:asciiTheme="majorBidi" w:cstheme="majorBidi" w:hAnsiTheme="majorBidi"/>
          <w:b/>
          <w:color w:val="000000"/>
          <w:sz w:val="28"/>
          <w:szCs w:val="28"/>
        </w:rPr>
        <w:t xml:space="preserve">«09» </w:t>
      </w:r>
      <w:r>
        <w:rPr>
          <w:rFonts w:cs="Times New Roman" w:ascii="Times New Roman" w:hAnsi="Times New Roman" w:asciiTheme="majorBidi" w:cstheme="majorBidi" w:hAnsiTheme="majorBidi"/>
          <w:color w:val="000000"/>
          <w:sz w:val="28"/>
          <w:szCs w:val="28"/>
        </w:rPr>
        <w:t>«Дорожное хозяйство» отражены расходы в сумме  исполнение 1 713 314,49 руб.</w:t>
      </w:r>
    </w:p>
    <w:p>
      <w:pPr>
        <w:pStyle w:val="Normal"/>
        <w:ind w:firstLine="1080"/>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в том числе:</w:t>
      </w:r>
    </w:p>
    <w:p>
      <w:pPr>
        <w:pStyle w:val="Normal"/>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 xml:space="preserve">        </w:t>
      </w:r>
      <w:r>
        <w:rPr>
          <w:rFonts w:cs="Times New Roman" w:ascii="Times New Roman" w:hAnsi="Times New Roman" w:asciiTheme="majorBidi" w:cstheme="majorBidi" w:hAnsiTheme="majorBidi"/>
          <w:color w:val="000000"/>
          <w:sz w:val="28"/>
          <w:szCs w:val="28"/>
        </w:rPr>
        <w:t xml:space="preserve">- по целевой статье </w:t>
      </w:r>
      <w:r>
        <w:rPr>
          <w:rFonts w:cs="Times New Roman" w:ascii="Times New Roman" w:hAnsi="Times New Roman" w:asciiTheme="majorBidi" w:cstheme="majorBidi" w:hAnsiTheme="majorBidi"/>
          <w:b/>
          <w:color w:val="000000"/>
          <w:sz w:val="28"/>
          <w:szCs w:val="28"/>
        </w:rPr>
        <w:t xml:space="preserve">«0100290010» </w:t>
      </w:r>
      <w:r>
        <w:rPr>
          <w:rFonts w:cs="Times New Roman" w:ascii="Times New Roman" w:hAnsi="Times New Roman" w:asciiTheme="majorBidi" w:cstheme="majorBidi" w:hAnsiTheme="majorBidi"/>
          <w:color w:val="000000"/>
          <w:sz w:val="28"/>
          <w:szCs w:val="28"/>
        </w:rPr>
        <w:t>«Осуществление части полномочий Пучежского муниципального района по решению вопросов местного значения в соответствии с заключенными соглашениями» в сумме:</w:t>
      </w:r>
    </w:p>
    <w:p>
      <w:pPr>
        <w:pStyle w:val="Normal"/>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 xml:space="preserve">        </w:t>
      </w:r>
      <w:r>
        <w:rPr>
          <w:rFonts w:cs="Times New Roman" w:ascii="Times New Roman" w:hAnsi="Times New Roman" w:asciiTheme="majorBidi" w:cstheme="majorBidi" w:hAnsiTheme="majorBidi"/>
          <w:color w:val="000000"/>
          <w:sz w:val="28"/>
          <w:szCs w:val="28"/>
        </w:rPr>
        <w:t>план 1 713 314,49 руб.                исполнено 1 713 314,49 руб.</w:t>
      </w:r>
    </w:p>
    <w:p>
      <w:pPr>
        <w:pStyle w:val="Normal"/>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 xml:space="preserve">        </w:t>
      </w:r>
      <w:r>
        <w:rPr>
          <w:rFonts w:cs="Times New Roman" w:ascii="Times New Roman" w:hAnsi="Times New Roman" w:asciiTheme="majorBidi" w:cstheme="majorBidi" w:hAnsiTheme="majorBidi"/>
          <w:color w:val="000000"/>
          <w:sz w:val="28"/>
          <w:szCs w:val="28"/>
        </w:rPr>
        <w:t xml:space="preserve">а) расчистка дорог от снега: </w:t>
      </w:r>
    </w:p>
    <w:p>
      <w:pPr>
        <w:pStyle w:val="Normal"/>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 xml:space="preserve">        </w:t>
      </w:r>
      <w:r>
        <w:rPr>
          <w:rFonts w:cs="Times New Roman" w:ascii="Times New Roman" w:hAnsi="Times New Roman" w:asciiTheme="majorBidi" w:cstheme="majorBidi" w:hAnsiTheme="majorBidi"/>
          <w:color w:val="000000"/>
          <w:sz w:val="28"/>
          <w:szCs w:val="28"/>
        </w:rPr>
        <w:t>СПК «Русь» - 6 000 руб.;</w:t>
      </w:r>
    </w:p>
    <w:p>
      <w:pPr>
        <w:pStyle w:val="Normal"/>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 xml:space="preserve">        </w:t>
      </w:r>
      <w:r>
        <w:rPr>
          <w:rFonts w:cs="Times New Roman" w:ascii="Times New Roman" w:hAnsi="Times New Roman" w:asciiTheme="majorBidi" w:cstheme="majorBidi" w:hAnsiTheme="majorBidi"/>
          <w:color w:val="000000"/>
          <w:sz w:val="28"/>
          <w:szCs w:val="28"/>
        </w:rPr>
        <w:t>ИП Кузмичев А.Н. – 87 797,23 руб.</w:t>
      </w:r>
    </w:p>
    <w:p>
      <w:pPr>
        <w:pStyle w:val="Normal"/>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 xml:space="preserve">        </w:t>
      </w:r>
      <w:r>
        <w:rPr>
          <w:rFonts w:cs="Times New Roman" w:ascii="Times New Roman" w:hAnsi="Times New Roman" w:asciiTheme="majorBidi" w:cstheme="majorBidi" w:hAnsiTheme="majorBidi"/>
          <w:color w:val="000000"/>
          <w:sz w:val="28"/>
          <w:szCs w:val="28"/>
        </w:rPr>
        <w:t>б) ИП Бутеско О.В. текущий ремонт автомобильной дороги общего пользования с. Петрово ул. Центральная  – 1 619 517,26 руб.</w:t>
      </w:r>
    </w:p>
    <w:p>
      <w:pPr>
        <w:pStyle w:val="Normal"/>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 xml:space="preserve">            </w:t>
      </w:r>
      <w:r>
        <w:rPr>
          <w:rFonts w:cs="Times New Roman" w:ascii="Times New Roman" w:hAnsi="Times New Roman" w:asciiTheme="majorBidi" w:cstheme="majorBidi" w:hAnsiTheme="majorBidi"/>
          <w:color w:val="000000"/>
          <w:sz w:val="28"/>
          <w:szCs w:val="28"/>
        </w:rPr>
        <w:t>По разделу «</w:t>
      </w:r>
      <w:r>
        <w:rPr>
          <w:rFonts w:cs="Times New Roman" w:ascii="Times New Roman" w:hAnsi="Times New Roman" w:asciiTheme="majorBidi" w:cstheme="majorBidi" w:hAnsiTheme="majorBidi"/>
          <w:b/>
          <w:color w:val="000000"/>
          <w:sz w:val="28"/>
          <w:szCs w:val="28"/>
        </w:rPr>
        <w:t>05</w:t>
      </w:r>
      <w:r>
        <w:rPr>
          <w:rFonts w:cs="Times New Roman" w:ascii="Times New Roman" w:hAnsi="Times New Roman" w:asciiTheme="majorBidi" w:cstheme="majorBidi" w:hAnsiTheme="majorBidi"/>
          <w:color w:val="000000"/>
          <w:sz w:val="28"/>
          <w:szCs w:val="28"/>
        </w:rPr>
        <w:t xml:space="preserve">» по подразделу </w:t>
      </w:r>
      <w:r>
        <w:rPr>
          <w:rFonts w:cs="Times New Roman" w:ascii="Times New Roman" w:hAnsi="Times New Roman" w:asciiTheme="majorBidi" w:cstheme="majorBidi" w:hAnsiTheme="majorBidi"/>
          <w:b/>
          <w:color w:val="000000"/>
          <w:sz w:val="28"/>
          <w:szCs w:val="28"/>
        </w:rPr>
        <w:t>«00»</w:t>
      </w:r>
      <w:r>
        <w:rPr>
          <w:rFonts w:cs="Times New Roman" w:ascii="Times New Roman" w:hAnsi="Times New Roman" w:asciiTheme="majorBidi" w:cstheme="majorBidi" w:hAnsiTheme="majorBidi"/>
          <w:color w:val="000000"/>
          <w:sz w:val="28"/>
          <w:szCs w:val="28"/>
        </w:rPr>
        <w:t xml:space="preserve"> «Жилищно-коммунальное хозяйство» в бюджете Сеготского сельского поселения  фактические расходы в общем объеме составляют 1 648 222,31 руб.</w:t>
      </w:r>
    </w:p>
    <w:p>
      <w:pPr>
        <w:pStyle w:val="Normal"/>
        <w:ind w:firstLine="1080"/>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в том числе:</w:t>
      </w:r>
    </w:p>
    <w:p>
      <w:pPr>
        <w:pStyle w:val="Normal"/>
        <w:ind w:firstLine="1080"/>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 xml:space="preserve">а) по целевой статье </w:t>
      </w:r>
      <w:r>
        <w:rPr>
          <w:rFonts w:cs="Times New Roman" w:ascii="Times New Roman" w:hAnsi="Times New Roman" w:asciiTheme="majorBidi" w:cstheme="majorBidi" w:hAnsiTheme="majorBidi"/>
          <w:b/>
          <w:color w:val="000000"/>
          <w:sz w:val="28"/>
          <w:szCs w:val="28"/>
        </w:rPr>
        <w:t xml:space="preserve">«0210100060» </w:t>
      </w:r>
      <w:r>
        <w:rPr>
          <w:rFonts w:cs="Times New Roman" w:ascii="Times New Roman" w:hAnsi="Times New Roman" w:asciiTheme="majorBidi" w:cstheme="majorBidi" w:hAnsiTheme="majorBidi"/>
          <w:color w:val="000000"/>
          <w:sz w:val="28"/>
          <w:szCs w:val="28"/>
        </w:rPr>
        <w:t>«Расходы на оплату электрической энергии»-170 099,34 руб.</w:t>
      </w:r>
    </w:p>
    <w:p>
      <w:pPr>
        <w:pStyle w:val="Normal"/>
        <w:ind w:firstLine="1080"/>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 xml:space="preserve"> </w:t>
      </w:r>
      <w:r>
        <w:rPr>
          <w:rFonts w:cs="Times New Roman" w:ascii="Times New Roman" w:hAnsi="Times New Roman" w:asciiTheme="majorBidi" w:cstheme="majorBidi" w:hAnsiTheme="majorBidi"/>
          <w:color w:val="000000"/>
          <w:sz w:val="28"/>
          <w:szCs w:val="28"/>
        </w:rPr>
        <w:t>(оплата электроэнергии для уличного освещения).</w:t>
      </w:r>
    </w:p>
    <w:p>
      <w:pPr>
        <w:pStyle w:val="Normal"/>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 xml:space="preserve">                 </w:t>
      </w:r>
      <w:r>
        <w:rPr>
          <w:rFonts w:cs="Times New Roman" w:ascii="Times New Roman" w:hAnsi="Times New Roman" w:asciiTheme="majorBidi" w:cstheme="majorBidi" w:hAnsiTheme="majorBidi"/>
          <w:color w:val="000000"/>
          <w:sz w:val="28"/>
          <w:szCs w:val="28"/>
        </w:rPr>
        <w:t xml:space="preserve">б) по целевой статье </w:t>
      </w:r>
      <w:r>
        <w:rPr>
          <w:rFonts w:cs="Times New Roman" w:ascii="Times New Roman" w:hAnsi="Times New Roman" w:asciiTheme="majorBidi" w:cstheme="majorBidi" w:hAnsiTheme="majorBidi"/>
          <w:b/>
          <w:color w:val="000000"/>
          <w:sz w:val="28"/>
          <w:szCs w:val="28"/>
        </w:rPr>
        <w:t>«0210100070»</w:t>
      </w:r>
      <w:r>
        <w:rPr>
          <w:rFonts w:cs="Times New Roman" w:ascii="Times New Roman" w:hAnsi="Times New Roman" w:asciiTheme="majorBidi" w:cstheme="majorBidi" w:hAnsiTheme="majorBidi"/>
          <w:color w:val="000000"/>
          <w:sz w:val="28"/>
          <w:szCs w:val="28"/>
        </w:rPr>
        <w:t xml:space="preserve"> </w:t>
      </w:r>
      <w:r>
        <w:rPr>
          <w:rFonts w:cs="Times New Roman" w:ascii="Times New Roman" w:hAnsi="Times New Roman" w:asciiTheme="majorBidi" w:cstheme="majorBidi" w:hAnsiTheme="majorBidi"/>
          <w:b/>
          <w:color w:val="000000"/>
          <w:sz w:val="28"/>
          <w:szCs w:val="28"/>
        </w:rPr>
        <w:t xml:space="preserve"> </w:t>
      </w:r>
      <w:r>
        <w:rPr>
          <w:rFonts w:cs="Times New Roman" w:ascii="Times New Roman" w:hAnsi="Times New Roman" w:asciiTheme="majorBidi" w:cstheme="majorBidi" w:hAnsiTheme="majorBidi"/>
          <w:color w:val="000000"/>
          <w:sz w:val="28"/>
          <w:szCs w:val="28"/>
        </w:rPr>
        <w:t>«Текущий ремонт уличных светильников»-исполнено 46 194 руб.</w:t>
      </w:r>
    </w:p>
    <w:p>
      <w:pPr>
        <w:pStyle w:val="Normal"/>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 xml:space="preserve">                </w:t>
      </w:r>
      <w:r>
        <w:rPr>
          <w:rFonts w:cs="Times New Roman" w:ascii="Times New Roman" w:hAnsi="Times New Roman" w:asciiTheme="majorBidi" w:cstheme="majorBidi" w:hAnsiTheme="majorBidi"/>
          <w:color w:val="000000"/>
          <w:sz w:val="28"/>
          <w:szCs w:val="28"/>
        </w:rPr>
        <w:t>Исполнение плановых показателей составило 100%.</w:t>
      </w:r>
    </w:p>
    <w:p>
      <w:pPr>
        <w:pStyle w:val="Normal"/>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 xml:space="preserve"> </w:t>
      </w:r>
      <w:r>
        <w:rPr>
          <w:rFonts w:cs="Times New Roman" w:ascii="Times New Roman" w:hAnsi="Times New Roman" w:asciiTheme="majorBidi" w:cstheme="majorBidi" w:hAnsiTheme="majorBidi"/>
          <w:color w:val="000000"/>
          <w:sz w:val="28"/>
          <w:szCs w:val="28"/>
        </w:rPr>
        <w:t>(приобретение материалов для ремонта  и установке уличных светильников)</w:t>
      </w:r>
    </w:p>
    <w:p>
      <w:pPr>
        <w:pStyle w:val="Normal"/>
        <w:rPr>
          <w:rFonts w:ascii="Times New Roman" w:hAnsi="Times New Roman" w:cs="Times New Roman" w:asciiTheme="majorBidi" w:cstheme="majorBidi" w:hAnsiTheme="majorBidi"/>
          <w:color w:val="000000"/>
          <w:sz w:val="28"/>
          <w:szCs w:val="28"/>
        </w:rPr>
      </w:pPr>
      <w:r>
        <w:rPr>
          <w:rFonts w:cs="Times New Roman" w:ascii="Times New Roman" w:hAnsi="Times New Roman" w:asciiTheme="majorBidi" w:cstheme="majorBidi" w:hAnsiTheme="majorBidi"/>
          <w:color w:val="000000"/>
          <w:sz w:val="28"/>
          <w:szCs w:val="28"/>
        </w:rPr>
        <w:t xml:space="preserve">                 </w:t>
      </w:r>
      <w:r>
        <w:rPr>
          <w:rFonts w:cs="Times New Roman" w:ascii="Times New Roman" w:hAnsi="Times New Roman" w:asciiTheme="majorBidi" w:cstheme="majorBidi" w:hAnsiTheme="majorBidi"/>
          <w:color w:val="000000"/>
          <w:sz w:val="28"/>
          <w:szCs w:val="28"/>
        </w:rPr>
        <w:t xml:space="preserve">в) по целевой статье </w:t>
      </w:r>
      <w:r>
        <w:rPr>
          <w:rFonts w:cs="Times New Roman" w:ascii="Times New Roman" w:hAnsi="Times New Roman" w:asciiTheme="majorBidi" w:cstheme="majorBidi" w:hAnsiTheme="majorBidi"/>
          <w:b/>
          <w:color w:val="000000"/>
          <w:sz w:val="28"/>
          <w:szCs w:val="28"/>
        </w:rPr>
        <w:t>«0210100300»</w:t>
      </w:r>
      <w:r>
        <w:rPr>
          <w:rFonts w:cs="Times New Roman" w:ascii="Times New Roman" w:hAnsi="Times New Roman" w:asciiTheme="majorBidi" w:cstheme="majorBidi" w:hAnsiTheme="majorBidi"/>
          <w:color w:val="000000"/>
          <w:sz w:val="28"/>
          <w:szCs w:val="28"/>
        </w:rPr>
        <w:t xml:space="preserve"> </w:t>
      </w:r>
      <w:r>
        <w:rPr>
          <w:rFonts w:cs="Times New Roman" w:ascii="Times New Roman" w:hAnsi="Times New Roman" w:asciiTheme="majorBidi" w:cstheme="majorBidi" w:hAnsiTheme="majorBidi"/>
          <w:b/>
          <w:color w:val="000000"/>
          <w:sz w:val="28"/>
          <w:szCs w:val="28"/>
        </w:rPr>
        <w:t xml:space="preserve"> </w:t>
      </w:r>
      <w:r>
        <w:rPr>
          <w:rFonts w:cs="Times New Roman" w:ascii="Times New Roman" w:hAnsi="Times New Roman" w:asciiTheme="majorBidi" w:cstheme="majorBidi" w:hAnsiTheme="majorBidi"/>
          <w:color w:val="000000"/>
          <w:sz w:val="28"/>
          <w:szCs w:val="28"/>
        </w:rPr>
        <w:t>«Расходы за оказание услуг по размещению линии наружного освещения»</w:t>
      </w:r>
    </w:p>
    <w:p>
      <w:pPr>
        <w:pStyle w:val="Normal"/>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- 96 877,46 руб</w:t>
      </w:r>
    </w:p>
    <w:p>
      <w:pPr>
        <w:pStyle w:val="Normal"/>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(услуги по размещению уличных светильников – 12 648 руб., монтаж, подключение и технологическое присоединение дополнительных уличных светильников – 84 229,46 руб.)</w:t>
      </w:r>
    </w:p>
    <w:p>
      <w:pPr>
        <w:pStyle w:val="Normal"/>
        <w:rPr>
          <w:rFonts w:ascii="Times New Roman" w:hAnsi="Times New Roman" w:cs="Times New Roman" w:asciiTheme="majorBidi" w:cstheme="majorBidi" w:hAnsiTheme="majorBidi"/>
          <w:color w:val="000000"/>
          <w:sz w:val="28"/>
          <w:szCs w:val="28"/>
        </w:rPr>
      </w:pPr>
      <w:r>
        <w:rPr>
          <w:rFonts w:cs="Times New Roman" w:ascii="Times New Roman" w:hAnsi="Times New Roman" w:asciiTheme="majorBidi" w:cstheme="majorBidi" w:hAnsiTheme="majorBidi"/>
          <w:color w:val="000000"/>
          <w:sz w:val="28"/>
          <w:szCs w:val="28"/>
        </w:rPr>
        <w:t xml:space="preserve">                </w:t>
      </w:r>
      <w:r>
        <w:rPr>
          <w:rFonts w:cs="Times New Roman" w:ascii="Times New Roman" w:hAnsi="Times New Roman" w:asciiTheme="majorBidi" w:cstheme="majorBidi" w:hAnsiTheme="majorBidi"/>
          <w:color w:val="000000"/>
          <w:sz w:val="28"/>
          <w:szCs w:val="28"/>
        </w:rPr>
        <w:t xml:space="preserve">г) по целевой статье </w:t>
      </w:r>
      <w:r>
        <w:rPr>
          <w:rFonts w:cs="Times New Roman" w:ascii="Times New Roman" w:hAnsi="Times New Roman" w:asciiTheme="majorBidi" w:cstheme="majorBidi" w:hAnsiTheme="majorBidi"/>
          <w:b/>
          <w:color w:val="000000"/>
          <w:sz w:val="28"/>
          <w:szCs w:val="28"/>
        </w:rPr>
        <w:t>«0230100120»</w:t>
      </w:r>
      <w:r>
        <w:rPr>
          <w:rFonts w:cs="Times New Roman" w:ascii="Times New Roman" w:hAnsi="Times New Roman" w:asciiTheme="majorBidi" w:cstheme="majorBidi" w:hAnsiTheme="majorBidi"/>
          <w:color w:val="000000"/>
          <w:sz w:val="28"/>
          <w:szCs w:val="28"/>
        </w:rPr>
        <w:t xml:space="preserve"> «Прочие мероприятия по благоустройству Сеготского сельского поселения»       исполнено 1 335 051,51 руб. </w:t>
      </w:r>
    </w:p>
    <w:p>
      <w:pPr>
        <w:pStyle w:val="Normal"/>
        <w:rPr>
          <w:color w:val="000000"/>
        </w:rPr>
      </w:pPr>
      <w:r>
        <w:rPr>
          <w:rFonts w:cs="Times New Roman" w:ascii="Times New Roman" w:hAnsi="Times New Roman" w:asciiTheme="majorBidi" w:cstheme="majorBidi" w:hAnsiTheme="majorBidi"/>
          <w:color w:val="000000"/>
          <w:sz w:val="28"/>
          <w:szCs w:val="28"/>
        </w:rPr>
        <w:t>(Транспортные услуги – 41 102,56 руб., утилизация ртутных ламп – 11 760 руб., текущий ремонт системы водоснабжения в населенных пунктах  – 222 449,85 руб., содержание сельских кладбищ – 210 121,72 руб., обкос травы – 7 371,80 руб., спил деревьев – 92 075,05 руб., вывоз мусора с несанкционированных мест размещения отходов – 58 257,08 руб., химическая обработка от борщевика Сосновского – 100 000 руб., текущий ремонт памятника погибшим воинам ВОВ с. Петрово – 4 448,50 руб., текущий ремонт и содержание административных зданий – 126 185,95 руб., услуги по благоустройству территории – 267 360 руб., рассчетно – кассовое обслуживание – 4 800 руб.,  дератизация сельских кладбищ – 82 998 руб., опашка деревень – 81 540 руб., установка знаков «пожарный источник» - 2 191,20 руб., дезинфекция помещения – 2 464,80 руб., приобретение материальных запасов – 19 925 руб.)</w:t>
      </w:r>
    </w:p>
    <w:p>
      <w:pPr>
        <w:pStyle w:val="Normal"/>
        <w:ind w:firstLine="1080"/>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По разделу «</w:t>
      </w:r>
      <w:r>
        <w:rPr>
          <w:rFonts w:cs="Times New Roman" w:ascii="Times New Roman" w:hAnsi="Times New Roman" w:asciiTheme="majorBidi" w:cstheme="majorBidi" w:hAnsiTheme="majorBidi"/>
          <w:b/>
          <w:color w:val="000000"/>
          <w:sz w:val="28"/>
          <w:szCs w:val="28"/>
        </w:rPr>
        <w:t>08</w:t>
      </w:r>
      <w:r>
        <w:rPr>
          <w:rFonts w:cs="Times New Roman" w:ascii="Times New Roman" w:hAnsi="Times New Roman" w:asciiTheme="majorBidi" w:cstheme="majorBidi" w:hAnsiTheme="majorBidi"/>
          <w:color w:val="000000"/>
          <w:sz w:val="28"/>
          <w:szCs w:val="28"/>
        </w:rPr>
        <w:t>» подразделу «</w:t>
      </w:r>
      <w:r>
        <w:rPr>
          <w:rFonts w:cs="Times New Roman" w:ascii="Times New Roman" w:hAnsi="Times New Roman" w:asciiTheme="majorBidi" w:cstheme="majorBidi" w:hAnsiTheme="majorBidi"/>
          <w:b/>
          <w:color w:val="000000"/>
          <w:sz w:val="28"/>
          <w:szCs w:val="28"/>
        </w:rPr>
        <w:t>01</w:t>
      </w:r>
      <w:r>
        <w:rPr>
          <w:rFonts w:cs="Times New Roman" w:ascii="Times New Roman" w:hAnsi="Times New Roman" w:asciiTheme="majorBidi" w:cstheme="majorBidi" w:hAnsiTheme="majorBidi"/>
          <w:color w:val="000000"/>
          <w:sz w:val="28"/>
          <w:szCs w:val="28"/>
        </w:rPr>
        <w:t>» «Культура» в бюджете Сеготского сельского поселения отражены расходы:</w:t>
      </w:r>
    </w:p>
    <w:p>
      <w:pPr>
        <w:pStyle w:val="Normal"/>
        <w:ind w:firstLine="1080"/>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 xml:space="preserve">По  целевой статье </w:t>
      </w:r>
      <w:r>
        <w:rPr>
          <w:rFonts w:cs="Times New Roman" w:ascii="Times New Roman" w:hAnsi="Times New Roman" w:asciiTheme="majorBidi" w:cstheme="majorBidi" w:hAnsiTheme="majorBidi"/>
          <w:b/>
          <w:color w:val="000000"/>
          <w:sz w:val="28"/>
          <w:szCs w:val="28"/>
        </w:rPr>
        <w:t xml:space="preserve">«0590095600» </w:t>
      </w:r>
      <w:r>
        <w:rPr>
          <w:rFonts w:cs="Times New Roman" w:ascii="Times New Roman" w:hAnsi="Times New Roman" w:asciiTheme="majorBidi" w:cstheme="majorBidi" w:hAnsiTheme="majorBidi"/>
          <w:color w:val="000000"/>
          <w:sz w:val="28"/>
          <w:szCs w:val="28"/>
        </w:rPr>
        <w:t>«Иные межбюджетные трансферты бюджету Пучежского  муниципального района на осуществление части полномочий   Сеготского сельского поселения  по решению вопросов местного значения по организации досуга и обеспечения жителей поселения услугами организаций культуры (обеспечение функционирования учреждений культурного досуга)»</w:t>
      </w:r>
    </w:p>
    <w:p>
      <w:pPr>
        <w:pStyle w:val="Normal"/>
        <w:ind w:firstLine="1080"/>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-исполнено 2 673 046,50  руб.</w:t>
      </w:r>
    </w:p>
    <w:p>
      <w:pPr>
        <w:pStyle w:val="Normal"/>
        <w:ind w:firstLine="1080"/>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 xml:space="preserve">Исполнение плановых показателей составило 100 %. </w:t>
      </w:r>
    </w:p>
    <w:p>
      <w:pPr>
        <w:pStyle w:val="Normal"/>
        <w:ind w:firstLine="709"/>
        <w:jc w:val="center"/>
        <w:rPr>
          <w:rFonts w:ascii="Times New Roman" w:hAnsi="Times New Roman" w:cs="Times New Roman" w:asciiTheme="majorBidi" w:cstheme="majorBidi" w:hAnsiTheme="majorBidi"/>
          <w:b/>
          <w:b/>
          <w:i/>
          <w:i/>
          <w:sz w:val="28"/>
          <w:szCs w:val="28"/>
          <w:u w:val="single"/>
        </w:rPr>
      </w:pPr>
      <w:r>
        <w:rPr>
          <w:rFonts w:cs="Times New Roman" w:ascii="Times New Roman" w:hAnsi="Times New Roman" w:asciiTheme="majorBidi" w:cstheme="majorBidi" w:hAnsiTheme="majorBidi"/>
          <w:b/>
          <w:i/>
          <w:color w:val="000000"/>
          <w:sz w:val="28"/>
          <w:szCs w:val="28"/>
          <w:u w:val="single"/>
        </w:rPr>
        <w:t>Социальная помошь</w:t>
      </w:r>
    </w:p>
    <w:p>
      <w:pPr>
        <w:pStyle w:val="Normal"/>
        <w:ind w:firstLine="709"/>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На территории поселения одиноких граждан-44(40)ч, нуждающихся в помощи, обслуживают 9  социальных работника.</w:t>
      </w:r>
    </w:p>
    <w:p>
      <w:pPr>
        <w:pStyle w:val="Normal"/>
        <w:ind w:firstLine="709"/>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Петрово: Кирова Татьяна Петровна –5(4) человека</w:t>
      </w:r>
    </w:p>
    <w:p>
      <w:pPr>
        <w:pStyle w:val="Normal"/>
        <w:ind w:firstLine="709"/>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 xml:space="preserve">Ланцов Геннадий Геннадьевич – 3(3) человек </w:t>
      </w:r>
    </w:p>
    <w:p>
      <w:pPr>
        <w:pStyle w:val="Normal"/>
        <w:ind w:firstLine="709"/>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Пошастенков Николай Алексеевич – 6(6) человек</w:t>
      </w:r>
    </w:p>
    <w:p>
      <w:pPr>
        <w:pStyle w:val="Normal"/>
        <w:ind w:firstLine="709"/>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Фомичева Елена Геннадьевна-5 (4) человека</w:t>
      </w:r>
    </w:p>
    <w:p>
      <w:pPr>
        <w:pStyle w:val="Normal"/>
        <w:ind w:firstLine="709"/>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Сеготь: Курулина Ольга Вячеславовна-6(4) человека</w:t>
      </w:r>
    </w:p>
    <w:p>
      <w:pPr>
        <w:pStyle w:val="Normal"/>
        <w:ind w:firstLine="709"/>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Колобова Надежда Витальевна-5(6) человек</w:t>
      </w:r>
    </w:p>
    <w:p>
      <w:pPr>
        <w:pStyle w:val="Normal"/>
        <w:ind w:firstLine="709"/>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Павлихина Нина Юрьевна-5(5) человека</w:t>
      </w:r>
    </w:p>
    <w:p>
      <w:pPr>
        <w:pStyle w:val="Normal"/>
        <w:ind w:firstLine="709"/>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Марищи:</w:t>
      </w:r>
    </w:p>
    <w:p>
      <w:pPr>
        <w:pStyle w:val="Normal"/>
        <w:ind w:firstLine="709"/>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Соколова Валентина Николаевна- 5(4) человек</w:t>
      </w:r>
    </w:p>
    <w:p>
      <w:pPr>
        <w:pStyle w:val="Normal"/>
        <w:ind w:firstLine="709"/>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Копейкина Галина Николаевна-4 человека</w:t>
      </w:r>
    </w:p>
    <w:p>
      <w:pPr>
        <w:pStyle w:val="Normal"/>
        <w:ind w:firstLine="709"/>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Семьи, оказавшиеся в сложной жизненной ситуации, с низким доходом, могут получить помощь через отделы соцзащиты.</w:t>
      </w:r>
    </w:p>
    <w:p>
      <w:pPr>
        <w:pStyle w:val="Normal"/>
        <w:ind w:firstLine="709"/>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В 2019 году 6 (8) семей  получили субсидии на сумму 109400 (118000 руб.) Детям –инвалидам вручены новогодние подарки от ТУ ОСЗН , от администрации поселения.</w:t>
      </w:r>
    </w:p>
    <w:p>
      <w:pPr>
        <w:pStyle w:val="Normal"/>
        <w:ind w:firstLine="709"/>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По спискам администрации население обеспечивается баллонным газом. За 2020 год отпущено -266 баллонов-208 чел. (2019г-339(270 чел), уменьшение связано с газификацией в населенных пунктах Сеготь, Летнево, Дроздиха, Петрово, Крестьяновская, Крутцы.</w:t>
      </w:r>
    </w:p>
    <w:p>
      <w:pPr>
        <w:pStyle w:val="Normal"/>
        <w:ind w:firstLine="709"/>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Осуществляются выездные   дни по приёму граждан по личным вопросам в населенных пунктах Летнево, Петрово, Марищи, в д.Дроздиху, отчеты УУП, заседания Советов ветеранов. Постоянно проводилась пропаганда соблюдения правил противопожарной безопасности и безопасности поведения людей на льду и воде. Для принятия более эффективных мер по предупреждению пожаров в населенных пунктах администрацией была создана в особый пожароопасный весенний период дружина по ликвидации очагов возгорания сухой травы вблизи населенных пунктов. Нужно отметить, что в 2020 году, количество встреч было ограничено в связи с обостренной ситуацией по вирусным заболеваниям.</w:t>
      </w:r>
    </w:p>
    <w:p>
      <w:pPr>
        <w:pStyle w:val="Normal"/>
        <w:shd w:val="clear" w:color="auto" w:fill="FFFFFF"/>
        <w:ind w:firstLine="709"/>
        <w:rPr>
          <w:rFonts w:ascii="Times New Roman" w:hAnsi="Times New Roman" w:eastAsia="Times New Roman" w:cs="Times New Roman" w:asciiTheme="majorBidi" w:cstheme="majorBidi" w:hAnsiTheme="majorBidi"/>
          <w:color w:val="494747"/>
          <w:sz w:val="28"/>
          <w:szCs w:val="28"/>
        </w:rPr>
      </w:pPr>
      <w:r>
        <w:rPr>
          <w:rFonts w:eastAsia="Times New Roman" w:cs="Times New Roman" w:ascii="Times New Roman" w:hAnsi="Times New Roman" w:asciiTheme="majorBidi" w:cstheme="majorBidi" w:hAnsiTheme="majorBidi"/>
          <w:b/>
          <w:bCs/>
          <w:color w:val="000000"/>
          <w:sz w:val="28"/>
          <w:szCs w:val="28"/>
        </w:rPr>
        <w:t>Культурно - массовые и спортивные мероприятия</w:t>
      </w:r>
    </w:p>
    <w:p>
      <w:pPr>
        <w:pStyle w:val="Normal"/>
        <w:shd w:val="clear" w:color="auto" w:fill="FFFFFF"/>
        <w:ind w:firstLine="709"/>
        <w:rPr>
          <w:rFonts w:ascii="Times New Roman" w:hAnsi="Times New Roman" w:eastAsia="Times New Roman" w:cs="Times New Roman" w:asciiTheme="majorBidi" w:cstheme="majorBidi" w:hAnsiTheme="majorBidi"/>
          <w:color w:val="494747"/>
          <w:sz w:val="28"/>
          <w:szCs w:val="28"/>
        </w:rPr>
      </w:pPr>
      <w:r>
        <w:rPr>
          <w:rFonts w:eastAsia="Times New Roman" w:cs="Times New Roman" w:ascii="Times New Roman" w:hAnsi="Times New Roman" w:asciiTheme="majorBidi" w:cstheme="majorBidi" w:hAnsiTheme="majorBidi"/>
          <w:color w:val="000000"/>
          <w:sz w:val="28"/>
          <w:szCs w:val="28"/>
        </w:rPr>
        <w:t>В народе бытует выражение: не хлебом единым жив человек. Поэтому хотелось бы подробнее остановиться на деятельности учреждений культуры нашего поселения.</w:t>
      </w:r>
    </w:p>
    <w:p>
      <w:pPr>
        <w:pStyle w:val="Normal"/>
        <w:shd w:val="clear" w:color="auto" w:fill="FFFFFF"/>
        <w:ind w:firstLine="709"/>
        <w:rPr>
          <w:rFonts w:ascii="Times New Roman" w:hAnsi="Times New Roman" w:eastAsia="Times New Roman" w:cs="Times New Roman" w:asciiTheme="majorBidi" w:cstheme="majorBidi" w:hAnsiTheme="majorBidi"/>
          <w:color w:val="494747"/>
          <w:sz w:val="28"/>
          <w:szCs w:val="28"/>
        </w:rPr>
      </w:pPr>
      <w:r>
        <w:rPr>
          <w:rFonts w:eastAsia="Times New Roman" w:cs="Times New Roman" w:ascii="Times New Roman" w:hAnsi="Times New Roman" w:asciiTheme="majorBidi" w:cstheme="majorBidi" w:hAnsiTheme="majorBidi"/>
          <w:color w:val="000000"/>
          <w:sz w:val="28"/>
          <w:szCs w:val="28"/>
        </w:rPr>
        <w:t>2020 год в этом плане был особенным, все культурные мероприятия проводились онлайн.</w:t>
      </w:r>
    </w:p>
    <w:p>
      <w:pPr>
        <w:pStyle w:val="Normal"/>
        <w:shd w:val="clear" w:color="auto" w:fill="FFFFFF"/>
        <w:ind w:firstLine="709"/>
        <w:jc w:val="center"/>
        <w:rPr>
          <w:rFonts w:ascii="Times New Roman" w:hAnsi="Times New Roman" w:cs="Times New Roman" w:asciiTheme="majorBidi" w:cstheme="majorBidi" w:hAnsiTheme="majorBidi"/>
          <w:b/>
          <w:b/>
          <w:bCs/>
          <w:sz w:val="28"/>
          <w:szCs w:val="28"/>
        </w:rPr>
      </w:pPr>
      <w:bookmarkStart w:id="2" w:name="sub_1007"/>
      <w:bookmarkEnd w:id="2"/>
      <w:r>
        <w:rPr>
          <w:rFonts w:cs="Times New Roman" w:ascii="Times New Roman" w:hAnsi="Times New Roman" w:asciiTheme="majorBidi" w:cstheme="majorBidi" w:hAnsiTheme="majorBidi"/>
          <w:b/>
          <w:bCs/>
          <w:color w:val="000000"/>
          <w:sz w:val="28"/>
          <w:szCs w:val="28"/>
        </w:rPr>
        <w:t>Торговля</w:t>
      </w:r>
    </w:p>
    <w:p>
      <w:pPr>
        <w:pStyle w:val="Normal"/>
        <w:ind w:firstLine="709"/>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На конец прошлого года в поселении осуществляют деятельность 6 объектов розничной торговли, в том числе смешанного типа - 6.</w:t>
      </w:r>
    </w:p>
    <w:p>
      <w:pPr>
        <w:pStyle w:val="Normal"/>
        <w:ind w:firstLine="709"/>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Немаловажную роль в поселении   играет выездная торговля, которая представлена ИП Якубовым, который обслуживает более 20 населенных пунктов.</w:t>
      </w:r>
    </w:p>
    <w:p>
      <w:pPr>
        <w:pStyle w:val="1"/>
        <w:spacing w:before="0" w:after="0"/>
        <w:ind w:firstLine="709"/>
        <w:rPr>
          <w:rFonts w:ascii="Times New Roman" w:hAnsi="Times New Roman" w:cs="Times New Roman" w:asciiTheme="majorBidi" w:cstheme="majorBidi" w:hAnsiTheme="majorBidi"/>
          <w:color w:val="00000A"/>
          <w:sz w:val="28"/>
          <w:szCs w:val="28"/>
        </w:rPr>
      </w:pPr>
      <w:bookmarkStart w:id="3" w:name="sub_1009"/>
      <w:bookmarkEnd w:id="3"/>
      <w:r>
        <w:rPr>
          <w:rFonts w:cs="Times New Roman" w:ascii="Times New Roman" w:hAnsi="Times New Roman" w:asciiTheme="majorBidi" w:cstheme="majorBidi" w:hAnsiTheme="majorBidi"/>
          <w:color w:val="000000"/>
          <w:sz w:val="28"/>
          <w:szCs w:val="28"/>
        </w:rPr>
        <w:t>Сфера жилищно-коммунального хозяйства</w:t>
      </w:r>
    </w:p>
    <w:p>
      <w:pPr>
        <w:pStyle w:val="Normal"/>
        <w:ind w:firstLine="709"/>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Из числа принятых на учет семей – 5 семей изъявивших желание стать участниками, реализуемых на территории района   программ "Обеспечение жильем молодых семей" и "Государственная поддержка граждан в сфере ипотечного жилищного кредитования" долгосрочной целевой программы "Жилище" на 2019г. (Горбунов М.С,   Воронов А., Иванов А.С., Яруничев Д.С, Колобов А.Л.),  из них семья Горбунова М.С.-снята с учета в связи с изменением статуса семьи, остальные 4 семьи в 2020 году получили средства по данной программе.</w:t>
      </w:r>
    </w:p>
    <w:p>
      <w:pPr>
        <w:pStyle w:val="Normal"/>
        <w:ind w:firstLine="709"/>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Кроме этого 9 детей –сирот, стоят на очереди по обеспечению жилья в Департаменте социальной защиты населения по Ивановской области (Шаровы-2, Куликовы-1, Тараканов С, Магомедова А, Одинцова Е, Шабров Ю, Осеннева Е, Дидио Ю.)</w:t>
      </w:r>
    </w:p>
    <w:p>
      <w:pPr>
        <w:pStyle w:val="1"/>
        <w:spacing w:before="0" w:after="0"/>
        <w:ind w:firstLine="709"/>
        <w:rPr>
          <w:rFonts w:ascii="Times New Roman" w:hAnsi="Times New Roman" w:cs="Times New Roman" w:asciiTheme="majorBidi" w:cstheme="majorBidi" w:hAnsiTheme="majorBidi"/>
          <w:color w:val="00000A"/>
          <w:sz w:val="28"/>
          <w:szCs w:val="28"/>
        </w:rPr>
      </w:pPr>
      <w:bookmarkStart w:id="4" w:name="sub_1010"/>
      <w:bookmarkEnd w:id="4"/>
      <w:r>
        <w:rPr>
          <w:rFonts w:cs="Times New Roman" w:ascii="Times New Roman" w:hAnsi="Times New Roman" w:asciiTheme="majorBidi" w:cstheme="majorBidi" w:hAnsiTheme="majorBidi"/>
          <w:color w:val="000000"/>
          <w:sz w:val="28"/>
          <w:szCs w:val="28"/>
        </w:rPr>
        <w:t>Сфера строительства и архитектуры</w:t>
      </w:r>
    </w:p>
    <w:p>
      <w:pPr>
        <w:pStyle w:val="Normal"/>
        <w:ind w:firstLine="709"/>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Пущена в эксплуатацию БМК с.Сеготь, в настоящее время обеспечивает теплом учреждения образования.</w:t>
      </w:r>
    </w:p>
    <w:p>
      <w:pPr>
        <w:pStyle w:val="Normal"/>
        <w:ind w:firstLine="709"/>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В настоящий период завершена работа по газификации д.Крутцы , ведется работа по документации газификации д.Палашино.</w:t>
      </w:r>
    </w:p>
    <w:p>
      <w:pPr>
        <w:pStyle w:val="1"/>
        <w:spacing w:before="0" w:after="0"/>
        <w:ind w:firstLine="709"/>
        <w:rPr>
          <w:rFonts w:ascii="Times New Roman" w:hAnsi="Times New Roman" w:cs="Times New Roman" w:asciiTheme="majorBidi" w:cstheme="majorBidi" w:hAnsiTheme="majorBidi"/>
          <w:color w:val="00000A"/>
          <w:sz w:val="28"/>
          <w:szCs w:val="28"/>
        </w:rPr>
      </w:pPr>
      <w:bookmarkStart w:id="5" w:name="sub_1011"/>
      <w:bookmarkEnd w:id="5"/>
      <w:r>
        <w:rPr>
          <w:rFonts w:cs="Times New Roman" w:ascii="Times New Roman" w:hAnsi="Times New Roman" w:asciiTheme="majorBidi" w:cstheme="majorBidi" w:hAnsiTheme="majorBidi"/>
          <w:color w:val="000000"/>
          <w:sz w:val="28"/>
          <w:szCs w:val="28"/>
        </w:rPr>
        <w:t>Сфера образования</w:t>
      </w:r>
    </w:p>
    <w:p>
      <w:pPr>
        <w:pStyle w:val="Normal"/>
        <w:ind w:firstLine="709"/>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В 2020 году образовательные учреждения общеобразовательных учреждений-3 (общеобразовательная школа-1 кол-во учащихся-47, наполняемость допустимая -269 ч (2019- 44) дет.садов 2 –Летнево п-12, ф-9 (2019-10). Сеготь-п-26, ф-19 (в 2019-26)</w:t>
      </w:r>
    </w:p>
    <w:p>
      <w:pPr>
        <w:pStyle w:val="1"/>
        <w:tabs>
          <w:tab w:val="left" w:pos="330" w:leader="none"/>
          <w:tab w:val="center" w:pos="4677" w:leader="none"/>
        </w:tabs>
        <w:spacing w:before="0" w:after="0"/>
        <w:ind w:firstLine="709"/>
        <w:rPr>
          <w:color w:val="000000"/>
        </w:rPr>
      </w:pPr>
      <w:bookmarkStart w:id="6" w:name="sub_1014"/>
      <w:bookmarkEnd w:id="6"/>
      <w:r>
        <w:rPr>
          <w:rFonts w:cs="Times New Roman" w:ascii="Times New Roman" w:hAnsi="Times New Roman" w:asciiTheme="majorBidi" w:cstheme="majorBidi" w:hAnsiTheme="majorBidi"/>
          <w:color w:val="000000"/>
          <w:sz w:val="28"/>
          <w:szCs w:val="28"/>
        </w:rPr>
        <w:t>Сфера земельных отношений</w:t>
      </w:r>
    </w:p>
    <w:p>
      <w:pPr>
        <w:pStyle w:val="Normal"/>
        <w:ind w:firstLine="709"/>
        <w:jc w:val="left"/>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 xml:space="preserve">В 2019году предоставлено в собственность 1-земельных участка (в т.ч. 1 –под недвижимостью). </w:t>
      </w:r>
    </w:p>
    <w:p>
      <w:pPr>
        <w:pStyle w:val="Normal"/>
        <w:ind w:firstLine="709"/>
        <w:jc w:val="left"/>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 xml:space="preserve">В настоящий период имеются 3 сформированных участка, для предоставления многодетным семьям (2-д.Дроздиха,1- с.Сеготь) </w:t>
      </w:r>
    </w:p>
    <w:p>
      <w:pPr>
        <w:pStyle w:val="Normal"/>
        <w:ind w:firstLine="709"/>
        <w:jc w:val="left"/>
        <w:rPr>
          <w:rFonts w:ascii="Times New Roman" w:hAnsi="Times New Roman" w:cs="Times New Roman" w:asciiTheme="majorBidi" w:cstheme="majorBidi" w:hAnsiTheme="majorBidi"/>
          <w:b/>
          <w:b/>
          <w:i/>
          <w:i/>
          <w:sz w:val="28"/>
          <w:szCs w:val="28"/>
          <w:u w:val="single"/>
        </w:rPr>
      </w:pPr>
      <w:r>
        <w:rPr>
          <w:rFonts w:cs="Times New Roman" w:ascii="Times New Roman" w:hAnsi="Times New Roman" w:asciiTheme="majorBidi" w:cstheme="majorBidi" w:hAnsiTheme="majorBidi"/>
          <w:color w:val="000000"/>
          <w:sz w:val="28"/>
          <w:szCs w:val="28"/>
        </w:rPr>
        <w:t>Заключен договор аренды с КФХ Булдакова В.А., на 93 пая (542га) на невостребованные паи АО «Рассвет», находящиеся в собственности Сеготского сельского поселения. Сформированы участки на территории хозяйств СПК «Русь», из невостребованных паев - 50 паев (259га). Ведется работа по формированию земельных участков из невостребованных паев на территории хозяйств СПК «Победа» и СПК «Ленинский путь»</w:t>
      </w:r>
    </w:p>
    <w:p>
      <w:pPr>
        <w:pStyle w:val="Normal"/>
        <w:ind w:firstLine="709"/>
        <w:jc w:val="center"/>
        <w:rPr>
          <w:rFonts w:ascii="Times New Roman" w:hAnsi="Times New Roman" w:eastAsia="Calibri" w:cs="Times New Roman" w:asciiTheme="majorBidi" w:cstheme="majorBidi" w:hAnsiTheme="majorBidi"/>
          <w:b/>
          <w:b/>
          <w:sz w:val="28"/>
          <w:szCs w:val="28"/>
        </w:rPr>
      </w:pPr>
      <w:r>
        <w:rPr>
          <w:rFonts w:cs="Times New Roman" w:ascii="Times New Roman" w:hAnsi="Times New Roman" w:asciiTheme="majorBidi" w:cstheme="majorBidi" w:hAnsiTheme="majorBidi"/>
          <w:b/>
          <w:color w:val="000000"/>
          <w:sz w:val="28"/>
          <w:szCs w:val="28"/>
        </w:rPr>
        <w:t>Сфера управления общественной и информационной политики</w:t>
      </w:r>
    </w:p>
    <w:p>
      <w:pPr>
        <w:pStyle w:val="Normal"/>
        <w:ind w:firstLine="709"/>
        <w:rPr>
          <w:rFonts w:ascii="Times New Roman" w:hAnsi="Times New Roman" w:eastAsia="Calibri"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Во исполнение Федерального закона от 09 февраля 2009 года № 8 "Об обеспечении доступа к информации о деятельности государственных органов и органов местного самоуправления" в 2013 году разработан сайт администрации Сеготского сельского поселения Пучежского муниципального района Ивановской области.</w:t>
      </w:r>
    </w:p>
    <w:p>
      <w:pPr>
        <w:pStyle w:val="Normal"/>
        <w:ind w:firstLine="709"/>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 xml:space="preserve">В целях повышения доступности предоставления государственных и муниципальных услуг в здании администрации поселения создано территориально обособленное структурное подразделение муниципального учреждения «Многофункциональный центр предоставления в Пучежском районе.»  Свою работу МФЦ осуществляет с 01.10.2015г. Прием ведет специалист администрации Кузнецова Ж.А. за истекший период 2020 года оказано услуг- 810 (в 2019г-1842), в том числе по вопросам УФМС-47 (113), ТУСЗН-81(154), Управление Федеральной службы регистрации кадастра и картографии –152(878), оформление ИНН-5(15), ЕСИА-6, в т.ч. оказывались консультативные услуги-410 (671). </w:t>
      </w:r>
    </w:p>
    <w:p>
      <w:pPr>
        <w:pStyle w:val="1"/>
        <w:spacing w:before="0" w:after="0"/>
        <w:ind w:firstLine="709"/>
        <w:rPr>
          <w:rFonts w:ascii="Times New Roman" w:hAnsi="Times New Roman" w:cs="Times New Roman" w:asciiTheme="majorBidi" w:cstheme="majorBidi" w:hAnsiTheme="majorBidi"/>
          <w:color w:val="00000A"/>
          <w:sz w:val="28"/>
          <w:szCs w:val="28"/>
        </w:rPr>
      </w:pPr>
      <w:bookmarkStart w:id="7" w:name="sub_1019"/>
      <w:bookmarkEnd w:id="7"/>
      <w:r>
        <w:rPr>
          <w:rFonts w:cs="Times New Roman" w:ascii="Times New Roman" w:hAnsi="Times New Roman" w:asciiTheme="majorBidi" w:cstheme="majorBidi" w:hAnsiTheme="majorBidi"/>
          <w:color w:val="000000"/>
          <w:sz w:val="28"/>
          <w:szCs w:val="28"/>
        </w:rPr>
        <w:t>В области правового обслуживания</w:t>
      </w:r>
    </w:p>
    <w:p>
      <w:pPr>
        <w:pStyle w:val="Normal"/>
        <w:ind w:firstLine="709"/>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 Проведена правовая экспертиза документов –9 (10), по заключению экспертов внесены изменения.</w:t>
      </w:r>
    </w:p>
    <w:p>
      <w:pPr>
        <w:pStyle w:val="Normal"/>
        <w:ind w:firstLine="709"/>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Муниципальные правовые акты, направленные в регистр -36 (35).</w:t>
      </w:r>
    </w:p>
    <w:p>
      <w:pPr>
        <w:pStyle w:val="Normal"/>
        <w:ind w:firstLine="709"/>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sz w:val="28"/>
          <w:szCs w:val="28"/>
        </w:rPr>
        <w:t>Организована и ведется работа по опубликованию нормативно-правовых актов органов местного самоуправления поселения, по деятельности администрации Сеготского сельского поселения, в Правовом вестнике Пучежского муниципального района".</w:t>
      </w:r>
    </w:p>
    <w:p>
      <w:pPr>
        <w:pStyle w:val="Normal"/>
        <w:shd w:val="clear" w:color="auto" w:fill="FFFFFF"/>
        <w:ind w:firstLine="709"/>
        <w:rPr>
          <w:rFonts w:ascii="Times New Roman" w:hAnsi="Times New Roman" w:eastAsia="Times New Roman" w:cs="Times New Roman" w:asciiTheme="majorBidi" w:cstheme="majorBidi" w:hAnsiTheme="majorBidi"/>
          <w:color w:val="494747"/>
          <w:sz w:val="28"/>
          <w:szCs w:val="28"/>
        </w:rPr>
      </w:pPr>
      <w:r>
        <w:rPr>
          <w:rFonts w:cs="Times New Roman" w:ascii="Times New Roman" w:hAnsi="Times New Roman" w:asciiTheme="majorBidi" w:cstheme="majorBidi" w:hAnsiTheme="majorBidi"/>
          <w:color w:val="000000"/>
          <w:sz w:val="28"/>
          <w:szCs w:val="28"/>
        </w:rPr>
        <w:tab/>
      </w:r>
      <w:r>
        <w:rPr>
          <w:rFonts w:eastAsia="Times New Roman" w:cs="Times New Roman" w:ascii="Times New Roman" w:hAnsi="Times New Roman" w:asciiTheme="majorBidi" w:cstheme="majorBidi" w:hAnsiTheme="majorBidi"/>
          <w:color w:val="000000"/>
          <w:sz w:val="28"/>
          <w:szCs w:val="28"/>
        </w:rPr>
        <w:t xml:space="preserve"> В заключении следует отметить, что все то, что сделано за отчетный период и будет сделано на территории поселения в будущем, это результат усилий предприятий, организаций и учреждений, расположенных на территории поселения, а также труда наших жителей, с непосредственным участием специалистов Администрации поселения в тесном сотрудничестве.  Над решением намеченных задач мы будем продолжать работу совместно с депутатами поселения, при этом учитывать мнение жителей. Мы рассчитываем на помощь организаций, предприятий и конечно жителей поселения. </w:t>
      </w:r>
    </w:p>
    <w:p>
      <w:pPr>
        <w:pStyle w:val="Normal"/>
        <w:shd w:val="clear" w:color="auto" w:fill="FFFFFF"/>
        <w:ind w:firstLine="709"/>
        <w:textAlignment w:val="baseline"/>
        <w:rPr>
          <w:rFonts w:ascii="Times New Roman" w:hAnsi="Times New Roman" w:eastAsia="Times New Roman" w:cs="Times New Roman" w:asciiTheme="majorBidi" w:cstheme="majorBidi" w:hAnsiTheme="majorBidi"/>
          <w:color w:val="000000"/>
          <w:sz w:val="28"/>
          <w:szCs w:val="28"/>
        </w:rPr>
      </w:pPr>
      <w:r>
        <w:rPr>
          <w:rFonts w:eastAsia="Times New Roman" w:cs="Times New Roman" w:ascii="Times New Roman" w:hAnsi="Times New Roman" w:asciiTheme="majorBidi" w:cstheme="majorBidi" w:hAnsiTheme="majorBidi"/>
          <w:color w:val="000000"/>
          <w:sz w:val="28"/>
          <w:szCs w:val="28"/>
        </w:rPr>
        <w:t xml:space="preserve">Проблем на селе много, а возможности бюджета, особенно в наше непростое время, ограничены. Но, несмотря на это, мы стараемся сделать жизнь комфортнее. Проблемные вопросы решаем по мере их поступления. </w:t>
      </w:r>
    </w:p>
    <w:p>
      <w:pPr>
        <w:pStyle w:val="Normal"/>
        <w:shd w:val="clear" w:color="auto" w:fill="FFFFFF"/>
        <w:ind w:firstLine="709"/>
        <w:textAlignment w:val="baseline"/>
        <w:rPr>
          <w:rFonts w:ascii="Times New Roman" w:hAnsi="Times New Roman" w:eastAsia="Times New Roman" w:cs="Times New Roman" w:asciiTheme="majorBidi" w:cstheme="majorBidi" w:hAnsiTheme="majorBidi"/>
          <w:i/>
          <w:i/>
          <w:iCs/>
          <w:color w:val="000000"/>
          <w:sz w:val="28"/>
          <w:szCs w:val="28"/>
        </w:rPr>
      </w:pPr>
      <w:r>
        <w:rPr>
          <w:rFonts w:cs="Times New Roman" w:ascii="Times New Roman" w:hAnsi="Times New Roman" w:asciiTheme="majorBidi" w:cstheme="majorBidi" w:hAnsiTheme="majorBidi"/>
          <w:color w:val="000000"/>
          <w:sz w:val="28"/>
          <w:szCs w:val="28"/>
        </w:rPr>
        <w:t>Надеюсь, что будущий год будет лучше предыдущего, и те планы, и надежды, которые с ним связаны, у всех реализуются.</w:t>
        <w:br/>
        <w:t>Больше всем оптимизма и реальной веры в будущее, чтобы при встрече мы искренне желали друг другу здоровья и удачи!</w:t>
      </w:r>
    </w:p>
    <w:p>
      <w:pPr>
        <w:pStyle w:val="NormalWeb"/>
        <w:shd w:val="clear" w:color="auto" w:fill="FFFFFF" w:themeFill="background1"/>
        <w:spacing w:beforeAutospacing="0" w:before="0" w:afterAutospacing="0" w:after="0"/>
        <w:ind w:firstLine="709"/>
        <w:rPr>
          <w:rStyle w:val="Appleconvertedspace"/>
          <w:rFonts w:ascii="Times New Roman" w:hAnsi="Times New Roman" w:cs="Times New Roman" w:asciiTheme="majorBidi" w:cstheme="majorBidi" w:hAnsiTheme="majorBidi"/>
          <w:sz w:val="28"/>
          <w:szCs w:val="28"/>
        </w:rPr>
      </w:pPr>
      <w:r>
        <w:rPr>
          <w:rFonts w:cs="Times New Roman" w:cstheme="majorBidi"/>
          <w:color w:val="000000"/>
          <w:sz w:val="28"/>
          <w:szCs w:val="28"/>
        </w:rPr>
        <w:t>Большое всем спасибо за понимание и поддержку!</w:t>
      </w:r>
      <w:r>
        <w:rPr>
          <w:rStyle w:val="Appleconvertedspace"/>
          <w:rFonts w:cs="Times New Roman" w:cstheme="majorBidi"/>
          <w:color w:val="000000"/>
          <w:sz w:val="28"/>
          <w:szCs w:val="28"/>
        </w:rPr>
        <w:t> </w:t>
      </w:r>
    </w:p>
    <w:p>
      <w:pPr>
        <w:pStyle w:val="NormalWeb"/>
        <w:shd w:val="clear" w:color="auto" w:fill="FFFFFF" w:themeFill="background1"/>
        <w:spacing w:beforeAutospacing="0" w:before="0" w:afterAutospacing="0" w:after="0"/>
        <w:ind w:firstLine="709"/>
        <w:rPr/>
      </w:pPr>
      <w:r>
        <w:rPr>
          <w:rFonts w:cs="Times New Roman" w:cstheme="majorBidi"/>
          <w:color w:val="000000"/>
          <w:sz w:val="28"/>
          <w:szCs w:val="28"/>
        </w:rPr>
        <w:t>С уважением Глава Сеготского  сельского поселения  Г.В.Сорокина</w:t>
      </w:r>
    </w:p>
    <w:sectPr>
      <w:type w:val="nextPage"/>
      <w:pgSz w:w="11906" w:h="16838"/>
      <w:pgMar w:left="1701" w:right="850" w:header="0" w:top="56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360"/>
        </w:tabs>
        <w:ind w:left="360" w:hanging="360"/>
      </w:pPr>
      <w:rPr>
        <w:rFonts w:ascii="Symbol" w:hAnsi="Symbol" w:cs="Symbol" w:hint="default"/>
        <w:sz w:val="28"/>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zh-TW"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Arial" w:asciiTheme="minorHAnsi" w:cstheme="minorBidi" w:eastAsiaTheme="minorEastAsia" w:hAnsiTheme="minorHAnsi"/>
        <w:szCs w:val="22"/>
        <w:lang w:val="ru-RU" w:eastAsia="zh-TW" w:bidi="ar-SA"/>
      </w:rPr>
    </w:rPrDefault>
    <w:pPrDefault>
      <w:pPr/>
    </w:pPrDefault>
  </w:docDefaults>
  <w:latentStyles w:defLockedState="0" w:defUIPriority="99" w:defSemiHidden="0" w:defUnhideWhenUsed="0" w:defQFormat="0" w:count="371">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d4eb1"/>
    <w:pPr>
      <w:widowControl w:val="false"/>
      <w:bidi w:val="0"/>
      <w:spacing w:lineRule="auto" w:line="240" w:before="0" w:after="0"/>
      <w:ind w:firstLine="720"/>
      <w:jc w:val="both"/>
    </w:pPr>
    <w:rPr>
      <w:rFonts w:ascii="Arial" w:hAnsi="Arial" w:eastAsia="新細明體" w:cs="Arial" w:cstheme="minorBidi" w:eastAsiaTheme="minorEastAsia"/>
      <w:color w:val="00000A"/>
      <w:sz w:val="24"/>
      <w:szCs w:val="24"/>
      <w:lang w:val="ru-RU" w:eastAsia="zh-TW" w:bidi="ar-SA"/>
    </w:rPr>
  </w:style>
  <w:style w:type="paragraph" w:styleId="1">
    <w:name w:val="Heading 1"/>
    <w:basedOn w:val="Normal"/>
    <w:link w:val="10"/>
    <w:uiPriority w:val="99"/>
    <w:qFormat/>
    <w:rsid w:val="003d4eb1"/>
    <w:pPr>
      <w:spacing w:before="108" w:after="108"/>
      <w:ind w:hanging="0"/>
      <w:jc w:val="center"/>
      <w:outlineLvl w:val="0"/>
    </w:pPr>
    <w:rPr>
      <w:b/>
      <w:bCs/>
      <w:color w:val="26282F"/>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rsid w:val="003d4eb1"/>
    <w:rPr>
      <w:rFonts w:ascii="Arial" w:hAnsi="Arial" w:cs="Arial"/>
      <w:b/>
      <w:bCs/>
      <w:color w:val="26282F"/>
      <w:sz w:val="24"/>
      <w:szCs w:val="24"/>
    </w:rPr>
  </w:style>
  <w:style w:type="character" w:styleId="Appleconvertedspace" w:customStyle="1">
    <w:name w:val="apple-converted-space"/>
    <w:basedOn w:val="DefaultParagraphFont"/>
    <w:qFormat/>
    <w:rsid w:val="003d4eb1"/>
    <w:rPr/>
  </w:style>
  <w:style w:type="character" w:styleId="Strong">
    <w:name w:val="Strong"/>
    <w:basedOn w:val="DefaultParagraphFont"/>
    <w:qFormat/>
    <w:rsid w:val="003d4eb1"/>
    <w:rPr>
      <w:b/>
      <w:bCs/>
    </w:rPr>
  </w:style>
  <w:style w:type="character" w:styleId="2" w:customStyle="1">
    <w:name w:val="Основной текст (2)_"/>
    <w:basedOn w:val="DefaultParagraphFont"/>
    <w:link w:val="20"/>
    <w:qFormat/>
    <w:locked/>
    <w:rsid w:val="00d30c99"/>
    <w:rPr>
      <w:color w:val="000000"/>
      <w:sz w:val="28"/>
      <w:szCs w:val="28"/>
      <w:shd w:fill="FFFFFF" w:val="clear"/>
      <w:lang w:bidi="hi-IN"/>
    </w:rPr>
  </w:style>
  <w:style w:type="character" w:styleId="Style13" w:customStyle="1">
    <w:name w:val="Текст выноски Знак"/>
    <w:basedOn w:val="DefaultParagraphFont"/>
    <w:link w:val="a5"/>
    <w:uiPriority w:val="99"/>
    <w:semiHidden/>
    <w:qFormat/>
    <w:rsid w:val="00f53c3c"/>
    <w:rPr>
      <w:rFonts w:ascii="Segoe UI" w:hAnsi="Segoe UI" w:cs="Segoe UI"/>
      <w:sz w:val="18"/>
      <w:szCs w:val="18"/>
    </w:rPr>
  </w:style>
  <w:style w:type="character" w:styleId="ListLabel1">
    <w:name w:val="ListLabel 1"/>
    <w:qFormat/>
    <w:rPr>
      <w:rFonts w:cs="OpenSymbol"/>
    </w:rPr>
  </w:style>
  <w:style w:type="character" w:styleId="ListLabel2">
    <w:name w:val="ListLabel 2"/>
    <w:qFormat/>
    <w:rPr>
      <w:rFonts w:cs="OpenSymbol"/>
      <w:sz w:val="28"/>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ascii="Times New Roman" w:hAnsi="Times New Roman" w:cs="OpenSymbol"/>
      <w:sz w:val="28"/>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ascii="Times New Roman" w:hAnsi="Times New Roman" w:cs="OpenSymbol"/>
      <w:sz w:val="28"/>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ascii="Times New Roman" w:hAnsi="Times New Roman" w:cs="OpenSymbol"/>
      <w:sz w:val="28"/>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ascii="Times New Roman" w:hAnsi="Times New Roman" w:cs="OpenSymbol"/>
      <w:sz w:val="28"/>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ascii="Times New Roman" w:hAnsi="Times New Roman" w:cs="OpenSymbol"/>
      <w:sz w:val="28"/>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NormalWeb">
    <w:name w:val="Normal (Web)"/>
    <w:basedOn w:val="Normal"/>
    <w:uiPriority w:val="99"/>
    <w:unhideWhenUsed/>
    <w:qFormat/>
    <w:rsid w:val="003d4eb1"/>
    <w:pPr>
      <w:widowControl/>
      <w:spacing w:beforeAutospacing="1" w:afterAutospacing="1"/>
      <w:ind w:hanging="0"/>
      <w:jc w:val="left"/>
    </w:pPr>
    <w:rPr>
      <w:rFonts w:ascii="Times New Roman" w:hAnsi="Times New Roman" w:eastAsia="Times New Roman" w:cs="Times New Roman"/>
      <w:lang w:eastAsia="ru-RU"/>
    </w:rPr>
  </w:style>
  <w:style w:type="paragraph" w:styleId="ConsPlusNormal" w:customStyle="1">
    <w:name w:val="ConsPlusNormal"/>
    <w:uiPriority w:val="99"/>
    <w:qFormat/>
    <w:rsid w:val="003d4eb1"/>
    <w:pPr>
      <w:widowControl w:val="false"/>
      <w:suppressAutoHyphens w:val="true"/>
      <w:bidi w:val="0"/>
      <w:spacing w:lineRule="auto" w:line="240" w:before="0" w:after="0"/>
      <w:ind w:firstLine="720"/>
      <w:jc w:val="left"/>
    </w:pPr>
    <w:rPr>
      <w:rFonts w:ascii="Arial" w:hAnsi="Arial" w:eastAsia="Arial" w:cs="Arial" w:cstheme="minorBidi"/>
      <w:color w:val="00000A"/>
      <w:sz w:val="20"/>
      <w:szCs w:val="20"/>
      <w:lang w:val="ru-RU" w:eastAsia="ar-SA" w:bidi="ar-SA"/>
    </w:rPr>
  </w:style>
  <w:style w:type="paragraph" w:styleId="21" w:customStyle="1">
    <w:name w:val="Основной текст (2)"/>
    <w:basedOn w:val="Normal"/>
    <w:link w:val="2"/>
    <w:qFormat/>
    <w:rsid w:val="00d30c99"/>
    <w:pPr>
      <w:shd w:val="clear" w:color="auto" w:fill="FFFFFF"/>
      <w:spacing w:lineRule="atLeast" w:line="240" w:before="0" w:after="60"/>
      <w:ind w:firstLine="709"/>
    </w:pPr>
    <w:rPr>
      <w:rFonts w:ascii="Calibri" w:hAnsi="Calibri" w:cs="Arial" w:asciiTheme="minorHAnsi" w:cstheme="minorBidi" w:hAnsiTheme="minorHAnsi"/>
      <w:color w:val="000000"/>
      <w:sz w:val="28"/>
      <w:szCs w:val="28"/>
      <w:lang w:bidi="hi-IN"/>
    </w:rPr>
  </w:style>
  <w:style w:type="paragraph" w:styleId="BalloonText">
    <w:name w:val="Balloon Text"/>
    <w:basedOn w:val="Normal"/>
    <w:link w:val="a6"/>
    <w:uiPriority w:val="99"/>
    <w:semiHidden/>
    <w:unhideWhenUsed/>
    <w:qFormat/>
    <w:rsid w:val="00f53c3c"/>
    <w:pPr/>
    <w:rPr>
      <w:rFonts w:ascii="Segoe UI" w:hAnsi="Segoe UI" w:cs="Segoe UI"/>
      <w:sz w:val="18"/>
      <w:szCs w:val="18"/>
    </w:rPr>
  </w:style>
  <w:style w:type="paragraph" w:styleId="ListParagraph">
    <w:name w:val="List Paragraph"/>
    <w:basedOn w:val="Normal"/>
    <w:uiPriority w:val="34"/>
    <w:qFormat/>
    <w:rsid w:val="003808d5"/>
    <w:pPr>
      <w:spacing w:before="0" w:after="0"/>
      <w:ind w:left="720" w:firstLine="72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936</TotalTime>
  <Application>LibreOffice/5.2.2.2$Windows_x86 LibreOffice_project/8f96e87c890bf8fa77463cd4b640a2312823f3ad</Application>
  <Pages>15</Pages>
  <Words>4500</Words>
  <Characters>30521</Characters>
  <CharactersWithSpaces>35602</CharactersWithSpaces>
  <Paragraphs>220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2019-01-25T06:44:00Z</dcterms:created>
  <dc:creator>User</dc:creator>
  <dc:description/>
  <dc:language>ru-RU</dc:language>
  <cp:lastModifiedBy/>
  <cp:lastPrinted>2021-02-02T09:18:07Z</cp:lastPrinted>
  <dcterms:modified xsi:type="dcterms:W3CDTF">2021-02-02T13:17:52Z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