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>Администрация  Сеготского сельского поселения</w:t>
      </w:r>
    </w:p>
    <w:p>
      <w:pPr>
        <w:pStyle w:val="Style12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ab/>
        <w:t>Пучежского муниципального района</w:t>
        <w:tab/>
        <w:t>Ивановской области</w:t>
      </w:r>
    </w:p>
    <w:p>
      <w:pPr>
        <w:pStyle w:val="Style12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Style12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 О С Т А Н О В Л Е Н И Е</w:t>
      </w:r>
    </w:p>
    <w:p>
      <w:pPr>
        <w:pStyle w:val="Style12"/>
        <w:jc w:val="center"/>
        <w:rPr/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>
      <w:pPr>
        <w:pStyle w:val="Style12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Style12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       </w:t>
      </w:r>
      <w:r>
        <w:rPr>
          <w:rFonts w:cs="Times New Roman" w:ascii="Times New Roman" w:hAnsi="Times New Roman"/>
          <w:b/>
          <w:bCs/>
          <w:sz w:val="24"/>
          <w:szCs w:val="24"/>
        </w:rPr>
        <w:t>от  16.08.2017 г</w:t>
        <w:tab/>
        <w:tab/>
        <w:tab/>
        <w:tab/>
        <w:tab/>
        <w:tab/>
        <w:t>№  64-п</w:t>
        <w:tab/>
        <w:tab/>
        <w:tab/>
        <w:tab/>
        <w:t>с.Сеготь</w:t>
      </w:r>
    </w:p>
    <w:p>
      <w:pPr>
        <w:pStyle w:val="Style12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color w:val="FF0000"/>
          <w:sz w:val="28"/>
          <w:szCs w:val="28"/>
          <w:lang w:val="ru-RU"/>
        </w:rPr>
        <w:t xml:space="preserve">                                </w:t>
      </w:r>
    </w:p>
    <w:p>
      <w:pPr>
        <w:pStyle w:val="Normal"/>
        <w:spacing w:lineRule="auto" w:line="240" w:before="0" w:after="200"/>
        <w:contextualSpacing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Об  утверждении перечня первичных  средств пожаротушения 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в местах общественного пользования населенных пунктов Сеготского сельского поселения Пучежского муниципального района Ивнаовской области.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  <w:szCs w:val="24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</w:r>
    </w:p>
    <w:p>
      <w:pPr>
        <w:pStyle w:val="Normal"/>
        <w:spacing w:lineRule="auto" w:line="240" w:before="0" w:after="200"/>
        <w:ind w:firstLine="539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В целях обеспечения пожарной безопасности на территории Сеготского сельского поселения Пучежского муниципального района Ивановской области, в соответствии  Федерального закона от 21.12.1994г №69-ФЗ «О пожарной безопасности», №131-ФЗ «Об общих принципах организации местного самоуправления в Российской Федерации», Уставом Сеготского сельского поселения Пучежского муниципального района Ивановской области:</w:t>
      </w:r>
    </w:p>
    <w:p>
      <w:pPr>
        <w:pStyle w:val="Normal"/>
        <w:spacing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                                     </w:t>
      </w:r>
      <w:r>
        <w:rPr>
          <w:rFonts w:cs="Times New Roman" w:ascii="Times New Roman" w:hAnsi="Times New Roman"/>
          <w:sz w:val="24"/>
          <w:szCs w:val="24"/>
          <w:lang w:val="ru-RU"/>
        </w:rPr>
        <w:t>п о с т а н о в л я е т 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 Утвердить прилагаемые:</w:t>
      </w:r>
    </w:p>
    <w:p>
      <w:pPr>
        <w:pStyle w:val="Normal"/>
        <w:spacing w:lineRule="auto" w:line="240" w:before="0" w:after="20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ab/>
        <w:t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Сеготского сельского поселения Пучежского муниципального района Ивановской области (Приложение 1).</w:t>
      </w:r>
    </w:p>
    <w:p>
      <w:pPr>
        <w:pStyle w:val="Normal"/>
        <w:spacing w:lineRule="auto" w:line="240" w:before="0" w:after="20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1.2. Перечень первичных средств тушения пожаров и противопожарного инвентаря, которыми должны быть оснащены территории общего пользования  населенных пунктов Сеготского сельского поселения Пучежского муниципального района Ивановской области (Приложение 2).</w:t>
      </w:r>
    </w:p>
    <w:p>
      <w:pPr>
        <w:pStyle w:val="Normal"/>
        <w:spacing w:lineRule="auto" w:line="240" w:before="0" w:after="20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4. Настоящее постановление обнародовать в соответствии с Уставом Сеготского сельского поселения Пучежского муниципального района и разместить  на официальном сайте Сеготского сельского поселения Пучежского муниципального района Ивановской области в сети Интернет.</w:t>
      </w:r>
    </w:p>
    <w:p>
      <w:pPr>
        <w:pStyle w:val="Normal"/>
        <w:spacing w:lineRule="auto" w:line="240" w:before="0" w:after="20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5.  Настоящее постановление вступает в силу с момента подписания.</w:t>
      </w:r>
    </w:p>
    <w:p>
      <w:pPr>
        <w:pStyle w:val="Normal"/>
        <w:spacing w:lineRule="auto" w:line="240" w:before="0" w:after="200"/>
        <w:contextualSpacing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lang w:val="ru-RU"/>
        </w:rPr>
        <w:t>6. Контроль за исполнением настоящего  постановления оставляю за собой.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tLeast" w:line="315" w:before="0" w:after="0"/>
        <w:jc w:val="left"/>
        <w:textAlignment w:val="baseline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Глава Сеготского сельского поселения </w:t>
      </w:r>
    </w:p>
    <w:p>
      <w:pPr>
        <w:pStyle w:val="Normal"/>
        <w:widowControl/>
        <w:bidi w:val="0"/>
        <w:spacing w:lineRule="auto" w:line="276" w:before="0" w:after="200"/>
        <w:ind w:left="0" w:right="0" w:hanging="0"/>
        <w:jc w:val="lef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Пучежского муниципального района                                                               Г.В.Сорокина.</w:t>
      </w:r>
    </w:p>
    <w:p>
      <w:pPr>
        <w:pStyle w:val="Normal"/>
        <w:spacing w:lineRule="auto" w:line="240" w:before="0" w:after="200"/>
        <w:contextualSpacing/>
        <w:jc w:val="right"/>
        <w:rPr/>
      </w:pPr>
      <w:r>
        <w:rPr>
          <w:rFonts w:cs="Times New Roman" w:ascii="Times New Roman" w:hAnsi="Times New Roman"/>
          <w:sz w:val="24"/>
          <w:szCs w:val="24"/>
          <w:lang w:val="ru-RU"/>
        </w:rPr>
        <w:t xml:space="preserve">                  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 New Roman" w:ascii="Times New Roman" w:hAnsi="Times New Roman"/>
          <w:sz w:val="24"/>
          <w:szCs w:val="24"/>
          <w:lang w:val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Приложение № 1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Сеготского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Пучежского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Ивановской области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bookmarkStart w:id="0" w:name="__DdeLink__1680_1956844974"/>
      <w:r>
        <w:rPr>
          <w:rFonts w:eastAsia="Times New Roman" w:cs="Times New Roman" w:ascii="Times New Roman" w:hAnsi="Times New Roman"/>
          <w:b w:val="false"/>
          <w:bCs w:val="false"/>
          <w:color w:val="2D2D2D"/>
          <w:spacing w:val="2"/>
          <w:sz w:val="24"/>
          <w:szCs w:val="24"/>
          <w:lang w:val="ru-RU" w:eastAsia="ru-RU"/>
        </w:rPr>
        <w:t>от 16.08.2017 г. № 6</w:t>
      </w:r>
      <w:bookmarkEnd w:id="0"/>
      <w:r>
        <w:rPr>
          <w:rFonts w:eastAsia="Times New Roman" w:cs="Times New Roman" w:ascii="Times New Roman" w:hAnsi="Times New Roman"/>
          <w:b w:val="false"/>
          <w:bCs w:val="false"/>
          <w:color w:val="2D2D2D"/>
          <w:spacing w:val="2"/>
          <w:sz w:val="24"/>
          <w:szCs w:val="24"/>
          <w:lang w:val="ru-RU"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2D2D2D"/>
          <w:spacing w:val="2"/>
          <w:sz w:val="24"/>
          <w:szCs w:val="24"/>
          <w:lang w:val="ru-RU" w:eastAsia="ru-RU"/>
        </w:rPr>
        <w:t>-п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ПЕРЕЧЕНЬ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находящихся в их собственности (пользовании) на территории </w:t>
      </w:r>
      <w:r>
        <w:rPr>
          <w:rFonts w:eastAsia="Times New Roman" w:cs="Times New Roman" w:ascii="Times New Roman" w:hAnsi="Times New Roman"/>
          <w:b/>
          <w:color w:val="2D2D2D"/>
          <w:spacing w:val="2"/>
          <w:sz w:val="24"/>
          <w:szCs w:val="24"/>
          <w:lang w:val="ru-RU" w:eastAsia="ru-RU"/>
        </w:rPr>
        <w:t>Сеготского сельского поселения Пучежского муниципального района Ивановской области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eastAsia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</w:r>
    </w:p>
    <w:tbl>
      <w:tblPr>
        <w:tblW w:w="9225" w:type="dxa"/>
        <w:jc w:val="left"/>
        <w:tblInd w:w="4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8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11"/>
        <w:gridCol w:w="3889"/>
        <w:gridCol w:w="1099"/>
        <w:gridCol w:w="1059"/>
        <w:gridCol w:w="869"/>
        <w:gridCol w:w="963"/>
        <w:gridCol w:w="834"/>
      </w:tblGrid>
      <w:tr>
        <w:trPr>
          <w:trHeight w:val="360" w:hRule="atLeast"/>
          <w:cantSplit w:val="true"/>
        </w:trPr>
        <w:tc>
          <w:tcPr>
            <w:tcW w:w="5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8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     </w:t>
              <w:br/>
              <w:t>зданий и помещений</w:t>
            </w:r>
          </w:p>
        </w:tc>
        <w:tc>
          <w:tcPr>
            <w:tcW w:w="109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Защища-емая</w:t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Средства пожаротушения         </w:t>
              <w:br/>
              <w:t>и противопожарного инвентаря (штук)</w:t>
            </w:r>
          </w:p>
        </w:tc>
      </w:tr>
      <w:tr>
        <w:trPr>
          <w:trHeight w:val="600" w:hRule="atLeast"/>
          <w:cantSplit w:val="true"/>
        </w:trPr>
        <w:tc>
          <w:tcPr>
            <w:tcW w:w="511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388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99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ru-RU"/>
              </w:rPr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Порош-ковый </w:t>
              <w:br/>
              <w:t>огнету-шитель</w:t>
              <w:br/>
              <w:t>ОП-4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(или анало-гичный)</w:t>
            </w: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left="-3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ящик с песком </w:t>
              <w:br/>
              <w:t xml:space="preserve">емкос-тью </w:t>
              <w:br/>
              <w:t>0,5 куб. м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бочка с водой</w:t>
              <w:br/>
              <w:t>и ведро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багор, </w:t>
              <w:br/>
              <w:t xml:space="preserve">топор, </w:t>
              <w:br/>
              <w:t>лопата</w:t>
            </w:r>
          </w:p>
        </w:tc>
      </w:tr>
      <w:tr>
        <w:trPr>
          <w:trHeight w:val="480" w:hRule="atLeast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(*)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(*)</w:t>
            </w: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(*)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1, 1, 1</w:t>
              <w:br/>
              <w:t>(*)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 (*)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1, 1, 1</w:t>
            </w:r>
          </w:p>
        </w:tc>
      </w:tr>
      <w:tr>
        <w:trPr>
          <w:trHeight w:val="240" w:hRule="atLeast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0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</w:tbl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Примечание: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1. (*) - устанавливается в период проживания (летнее время).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2. В жилых домах коридорного типа устанавливается не менее двух огнетушителей на этаж.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>
      <w:pPr>
        <w:pStyle w:val="Normal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cs="Times New Roman" w:ascii="Times New Roman" w:hAnsi="Times New Roman"/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</w:t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</w:rPr>
      </w:pPr>
      <w:bookmarkStart w:id="1" w:name="_GoBack"/>
      <w:bookmarkStart w:id="2" w:name="_GoBack"/>
      <w:bookmarkEnd w:id="2"/>
      <w:r>
        <w:rPr>
          <w:rFonts w:cs="Times New Roman" w:ascii="Times New Roman" w:hAnsi="Times New Roman"/>
        </w:rPr>
      </w:r>
    </w:p>
    <w:p>
      <w:pPr>
        <w:pStyle w:val="ConsPlusNormal"/>
        <w:widowControl/>
        <w:numPr>
          <w:ilvl w:val="0"/>
          <w:numId w:val="0"/>
        </w:numPr>
        <w:ind w:hanging="0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Приложение № 2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Сеготского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Пучежского муниципального района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/>
      </w:pPr>
      <w:r>
        <w:rPr>
          <w:rFonts w:eastAsia="Times New Roman" w:cs="Times New Roman" w:ascii="Times New Roman" w:hAnsi="Times New Roman"/>
          <w:color w:val="2D2D2D"/>
          <w:spacing w:val="2"/>
          <w:sz w:val="24"/>
          <w:szCs w:val="24"/>
          <w:lang w:eastAsia="ru-RU"/>
        </w:rPr>
        <w:t>Ивановской области</w:t>
      </w:r>
    </w:p>
    <w:p>
      <w:pPr>
        <w:pStyle w:val="Normal"/>
        <w:shd w:val="clear" w:color="auto" w:fill="FFFFFF"/>
        <w:spacing w:lineRule="auto" w:line="240" w:before="0" w:after="0"/>
        <w:jc w:val="right"/>
        <w:textAlignment w:val="baseline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2D2D2D"/>
          <w:spacing w:val="2"/>
          <w:sz w:val="24"/>
          <w:szCs w:val="24"/>
          <w:lang w:val="ru-RU" w:eastAsia="ru-RU"/>
        </w:rPr>
        <w:t>от 16.08.2017 г. № 6</w:t>
      </w:r>
      <w:r>
        <w:rPr>
          <w:rFonts w:eastAsia="Times New Roman" w:cs="Times New Roman" w:ascii="Times New Roman" w:hAnsi="Times New Roman"/>
          <w:b w:val="false"/>
          <w:bCs w:val="false"/>
          <w:color w:val="2D2D2D"/>
          <w:spacing w:val="2"/>
          <w:sz w:val="24"/>
          <w:szCs w:val="24"/>
          <w:lang w:val="ru-RU" w:eastAsia="ru-RU"/>
        </w:rPr>
        <w:t>4</w:t>
      </w:r>
      <w:r>
        <w:rPr>
          <w:rFonts w:eastAsia="Times New Roman" w:cs="Times New Roman" w:ascii="Times New Roman" w:hAnsi="Times New Roman"/>
          <w:b w:val="false"/>
          <w:bCs w:val="false"/>
          <w:color w:val="2D2D2D"/>
          <w:spacing w:val="2"/>
          <w:sz w:val="24"/>
          <w:szCs w:val="24"/>
          <w:lang w:val="ru-RU" w:eastAsia="ru-RU"/>
        </w:rPr>
        <w:t>-п</w:t>
      </w:r>
    </w:p>
    <w:p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b/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ПЕРЕЧЕНЬ</w:t>
      </w:r>
    </w:p>
    <w:p>
      <w:pPr>
        <w:pStyle w:val="Normal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lang w:val="ru-RU"/>
        </w:rPr>
        <w:t>первичных средств тушения пожаров и противопожарного инвентаря, которыми рекомендовано оснастить территории общего пользования  населенных пунктов Сеготского сельского поселения Пучежского муниципального района Ивановской области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tbl>
      <w:tblPr>
        <w:tblW w:w="9105" w:type="dxa"/>
        <w:jc w:val="left"/>
        <w:tblInd w:w="4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8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93"/>
        <w:gridCol w:w="4470"/>
        <w:gridCol w:w="3842"/>
      </w:tblGrid>
      <w:tr>
        <w:trPr>
          <w:trHeight w:val="360" w:hRule="atLeast"/>
          <w:cantSplit w:val="true"/>
        </w:trPr>
        <w:tc>
          <w:tcPr>
            <w:tcW w:w="79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4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8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>
        <w:trPr>
          <w:trHeight w:val="495" w:hRule="exact"/>
          <w:cantSplit w:val="true"/>
        </w:trPr>
        <w:tc>
          <w:tcPr>
            <w:tcW w:w="793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470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842" w:type="dxa"/>
            <w:vMerge w:val="continue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  <w:vAlign w:val="center"/>
          </w:tcPr>
          <w:p>
            <w:pPr>
              <w:pStyle w:val="Normal"/>
              <w:spacing w:before="0"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480" w:hRule="atLeast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Огнетушители (рекомендуемые):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воздушно-пенные (ОВП) вместимостью 10 л;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порошковые (ОП)</w:t>
            </w:r>
          </w:p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ОП-10/9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ОП-5/4</w:t>
            </w:r>
          </w:p>
        </w:tc>
        <w:tc>
          <w:tcPr>
            <w:tcW w:w="3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3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Ведро</w:t>
            </w:r>
          </w:p>
        </w:tc>
        <w:tc>
          <w:tcPr>
            <w:tcW w:w="3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360" w:hRule="atLeast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Багор</w:t>
            </w:r>
          </w:p>
        </w:tc>
        <w:tc>
          <w:tcPr>
            <w:tcW w:w="3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Асбестовое полотно, грубошерстная ткань или войлок (кошма, покрывало из негорючего материала) размером не менее 1 х 1 м</w:t>
            </w:r>
          </w:p>
        </w:tc>
        <w:tc>
          <w:tcPr>
            <w:tcW w:w="3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-205" w:hRule="atLeast"/>
        </w:trPr>
        <w:tc>
          <w:tcPr>
            <w:tcW w:w="7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8" w:type="dxa"/>
            </w:tcMar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</w:tbl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widowControl/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200"/>
        <w:ind w:firstLine="540"/>
        <w:jc w:val="center"/>
        <w:rPr/>
      </w:pPr>
      <w:r>
        <w:rPr/>
      </w:r>
    </w:p>
    <w:sectPr>
      <w:type w:val="nextPage"/>
      <w:pgSz w:w="11906" w:h="16838"/>
      <w:pgMar w:left="1418" w:right="850" w:header="0" w:top="851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US" w:eastAsia="en-US" w:bidi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020e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US" w:eastAsia="en-US" w:bidi="en-US"/>
    </w:rPr>
  </w:style>
  <w:style w:type="paragraph" w:styleId="1">
    <w:name w:val="Heading 1"/>
    <w:basedOn w:val="Normal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4">
    <w:name w:val="Heading 4"/>
    <w:basedOn w:val="Normal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Normal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6">
    <w:name w:val="Heading 6"/>
    <w:basedOn w:val="Normal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Normal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Normal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Текст выноски Знак"/>
    <w:basedOn w:val="DefaultParagraphFont"/>
    <w:link w:val="a3"/>
    <w:uiPriority w:val="99"/>
    <w:semiHidden/>
    <w:qFormat/>
    <w:rsid w:val="00696998"/>
    <w:rPr>
      <w:rFonts w:ascii="Tahoma" w:hAnsi="Tahoma" w:cs="Tahoma"/>
      <w:sz w:val="16"/>
      <w:szCs w:val="16"/>
    </w:rPr>
  </w:style>
  <w:style w:type="character" w:styleId="Style6">
    <w:name w:val="Интернет-ссылка"/>
    <w:basedOn w:val="DefaultParagraphFont"/>
    <w:unhideWhenUsed/>
    <w:rsid w:val="00696998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be020e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be020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color w:val="4F81BD" w:themeColor="accent1"/>
      <w:sz w:val="20"/>
      <w:szCs w:val="20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be020e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Style7" w:customStyle="1">
    <w:name w:val="Название Знак"/>
    <w:basedOn w:val="DefaultParagraphFont"/>
    <w:link w:val="a8"/>
    <w:uiPriority w:val="10"/>
    <w:qFormat/>
    <w:rsid w:val="00be020e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Style8" w:customStyle="1">
    <w:name w:val="Подзаголовок Знак"/>
    <w:basedOn w:val="DefaultParagraphFont"/>
    <w:link w:val="aa"/>
    <w:uiPriority w:val="11"/>
    <w:qFormat/>
    <w:rsid w:val="00be020e"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e020e"/>
    <w:rPr>
      <w:b/>
      <w:bCs/>
    </w:rPr>
  </w:style>
  <w:style w:type="character" w:styleId="Style9">
    <w:name w:val="Выделение"/>
    <w:basedOn w:val="DefaultParagraphFont"/>
    <w:uiPriority w:val="20"/>
    <w:qFormat/>
    <w:rsid w:val="00be020e"/>
    <w:rPr>
      <w:i/>
      <w:iCs/>
    </w:rPr>
  </w:style>
  <w:style w:type="character" w:styleId="22" w:customStyle="1">
    <w:name w:val="Цитата 2 Знак"/>
    <w:basedOn w:val="DefaultParagraphFont"/>
    <w:link w:val="21"/>
    <w:uiPriority w:val="29"/>
    <w:qFormat/>
    <w:rsid w:val="00be020e"/>
    <w:rPr>
      <w:i/>
      <w:iCs/>
      <w:color w:val="000000" w:themeColor="text1"/>
    </w:rPr>
  </w:style>
  <w:style w:type="character" w:styleId="Style10" w:customStyle="1">
    <w:name w:val="Выделенная цитата Знак"/>
    <w:basedOn w:val="DefaultParagraphFont"/>
    <w:link w:val="af0"/>
    <w:uiPriority w:val="30"/>
    <w:qFormat/>
    <w:rsid w:val="00be020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e020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e020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e020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e020e"/>
    <w:rPr>
      <w:b/>
      <w:bCs/>
      <w:smallCaps/>
      <w:spacing w:val="5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9699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be02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aption">
    <w:name w:val="caption"/>
    <w:basedOn w:val="Normal"/>
    <w:uiPriority w:val="35"/>
    <w:semiHidden/>
    <w:unhideWhenUsed/>
    <w:qFormat/>
    <w:rsid w:val="00be020e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Style16">
    <w:name w:val="Title"/>
    <w:basedOn w:val="Normal"/>
    <w:link w:val="a9"/>
    <w:uiPriority w:val="10"/>
    <w:qFormat/>
    <w:rsid w:val="00be020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Style17">
    <w:name w:val="Subtitle"/>
    <w:basedOn w:val="Normal"/>
    <w:link w:val="ab"/>
    <w:uiPriority w:val="11"/>
    <w:qFormat/>
    <w:rsid w:val="00be020e"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be020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be020e"/>
    <w:pPr>
      <w:spacing w:before="0" w:after="200"/>
      <w:ind w:left="720" w:hanging="0"/>
      <w:contextualSpacing/>
    </w:pPr>
    <w:rPr/>
  </w:style>
  <w:style w:type="paragraph" w:styleId="Quote">
    <w:name w:val="Quote"/>
    <w:basedOn w:val="Normal"/>
    <w:link w:val="22"/>
    <w:uiPriority w:val="29"/>
    <w:qFormat/>
    <w:rsid w:val="00be020e"/>
    <w:pPr/>
    <w:rPr>
      <w:i/>
      <w:iCs/>
      <w:color w:val="000000" w:themeColor="text1"/>
    </w:rPr>
  </w:style>
  <w:style w:type="paragraph" w:styleId="IntenseQuote">
    <w:name w:val="Intense Quote"/>
    <w:basedOn w:val="Normal"/>
    <w:link w:val="af1"/>
    <w:uiPriority w:val="30"/>
    <w:qFormat/>
    <w:rsid w:val="00be020e"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TOCHeading">
    <w:name w:val="TOC Heading"/>
    <w:basedOn w:val="1"/>
    <w:uiPriority w:val="39"/>
    <w:semiHidden/>
    <w:unhideWhenUsed/>
    <w:qFormat/>
    <w:rsid w:val="00be020e"/>
    <w:pPr/>
    <w:rPr/>
  </w:style>
  <w:style w:type="paragraph" w:styleId="ConsPlusNormal" w:customStyle="1">
    <w:name w:val="ConsPlusNormal"/>
    <w:qFormat/>
    <w:rsid w:val="006a22af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rsid w:val="00fb0f29"/>
    <w:pPr>
      <w:spacing w:after="0" w:line="240" w:lineRule="auto"/>
    </w:pPr>
    <w:rPr>
      <w:lang w:val="ru-RU" w:eastAsia="ru-RU" w:bidi="ar-SA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LibreOffice/5.2.2.2$Windows_x86 LibreOffice_project/8f96e87c890bf8fa77463cd4b640a2312823f3ad</Application>
  <Pages>3</Pages>
  <Words>553</Words>
  <Characters>3614</Characters>
  <CharactersWithSpaces>4395</CharactersWithSpaces>
  <Paragraphs>114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2017-05-23T05:10:00Z</dcterms:created>
  <dc:creator>Рябова НМ</dc:creator>
  <dc:description/>
  <dc:language>ru-RU</dc:language>
  <cp:lastModifiedBy/>
  <cp:lastPrinted>2016-09-21T11:21:00Z</cp:lastPrinted>
  <dcterms:modified xsi:type="dcterms:W3CDTF">2017-08-31T14:15:39Z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