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Администрация Сеготского сельского поселения</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Пучежского муниципального района Ивановской области</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ПОСТАНОВЛЕНИЕ</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pPr>
      <w:r>
        <w:rPr>
          <w:rFonts w:cs="Times New Roman" w:ascii="Times New Roman" w:hAnsi="Times New Roman"/>
          <w:b/>
          <w:sz w:val="28"/>
          <w:szCs w:val="28"/>
        </w:rPr>
        <w:t xml:space="preserve"> </w:t>
      </w:r>
      <w:r>
        <w:rPr>
          <w:rFonts w:cs="Times New Roman" w:ascii="Times New Roman" w:hAnsi="Times New Roman"/>
          <w:b/>
          <w:sz w:val="28"/>
          <w:szCs w:val="28"/>
        </w:rPr>
        <w:t>от 30.12.2016 г.                                                                               № 142-п</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pPr>
      <w:r>
        <w:rPr>
          <w:rFonts w:cs="Times New Roman" w:ascii="Times New Roman" w:hAnsi="Times New Roman"/>
          <w:b/>
          <w:sz w:val="28"/>
          <w:szCs w:val="28"/>
        </w:rPr>
        <w:t>с. Сеготь</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b/>
          <w:b/>
          <w:bCs/>
          <w:sz w:val="28"/>
          <w:szCs w:val="28"/>
        </w:rPr>
      </w:pPr>
      <w:r>
        <w:rPr>
          <w:rFonts w:cs="Times New Roman" w:ascii="Times New Roman" w:hAnsi="Times New Roman"/>
          <w:b/>
          <w:bCs/>
          <w:sz w:val="28"/>
          <w:szCs w:val="28"/>
        </w:rPr>
        <w:t>Об утверждении муниципальной программы комплексного развития социальной  инфраструктуры  Сеготского сельского поселения Пучежского муниципального района</w:t>
      </w:r>
    </w:p>
    <w:p>
      <w:pPr>
        <w:pStyle w:val="NoSpacing"/>
        <w:jc w:val="center"/>
        <w:rPr>
          <w:rFonts w:ascii="Times New Roman" w:hAnsi="Times New Roman" w:cs="Times New Roman"/>
          <w:b/>
          <w:b/>
          <w:bCs/>
          <w:sz w:val="28"/>
          <w:szCs w:val="28"/>
        </w:rPr>
      </w:pPr>
      <w:r>
        <w:rPr>
          <w:rFonts w:cs="Times New Roman" w:ascii="Times New Roman" w:hAnsi="Times New Roman"/>
          <w:b/>
          <w:bCs/>
          <w:sz w:val="28"/>
          <w:szCs w:val="28"/>
        </w:rPr>
        <w:t>Ивановской  области на 2016-2026 годы.</w:t>
      </w:r>
    </w:p>
    <w:p>
      <w:pPr>
        <w:pStyle w:val="NoSpacing"/>
        <w:rPr>
          <w:rFonts w:ascii="Times New Roman" w:hAnsi="Times New Roman" w:cs="Times New Roman"/>
          <w:b/>
          <w:b/>
          <w:bCs/>
          <w:sz w:val="24"/>
          <w:szCs w:val="24"/>
        </w:rPr>
      </w:pPr>
      <w:r>
        <w:rPr>
          <w:rFonts w:cs="Times New Roman" w:ascii="Times New Roman" w:hAnsi="Times New Roman"/>
          <w:b/>
          <w:bCs/>
          <w:sz w:val="24"/>
          <w:szCs w:val="24"/>
        </w:rPr>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В целях повышения</w:t>
      </w:r>
      <w:r>
        <w:rPr>
          <w:rFonts w:cs="Times New Roman" w:ascii="Times New Roman" w:hAnsi="Times New Roman"/>
          <w:color w:val="FF0000"/>
          <w:sz w:val="28"/>
          <w:szCs w:val="28"/>
        </w:rPr>
        <w:t xml:space="preserve"> </w:t>
      </w:r>
      <w:r>
        <w:rPr>
          <w:rFonts w:cs="Times New Roman" w:ascii="Times New Roman" w:hAnsi="Times New Roman"/>
          <w:sz w:val="28"/>
          <w:szCs w:val="28"/>
        </w:rPr>
        <w:t>качества жизни населения, его 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на территории  Сеготского сельского поселения, руководствуясь  постановлением Правительства РФ от 01.10.2015 № 1050 «Об утверждении требований к программам комплексного развития социальной инфраструктуры поселений, городских округов», Уставом Сеготского сельского поселения,  администрация Сеготского сельского поселения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ПОСТАНОВЛЯЕТ:</w:t>
      </w:r>
    </w:p>
    <w:p>
      <w:pPr>
        <w:pStyle w:val="NoSpacing"/>
        <w:rPr>
          <w:rFonts w:ascii="Times New Roman" w:hAnsi="Times New Roman" w:cs="Times New Roman"/>
          <w:b/>
          <w:b/>
          <w:bCs/>
          <w:sz w:val="28"/>
          <w:szCs w:val="28"/>
        </w:rPr>
      </w:pPr>
      <w:r>
        <w:rPr>
          <w:rFonts w:cs="Times New Roman" w:ascii="Times New Roman" w:hAnsi="Times New Roman"/>
          <w:b/>
          <w:bCs/>
          <w:sz w:val="28"/>
          <w:szCs w:val="28"/>
        </w:rPr>
      </w:r>
    </w:p>
    <w:p>
      <w:pPr>
        <w:pStyle w:val="NoSpacing"/>
        <w:ind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 Утвердить муниципальную программу комплексного развития  социальной  инфраструктуры  Сеготского сельского поселения Пучежского муниципального  района   Ивановской   области на 2016-2026 годы.</w:t>
      </w:r>
    </w:p>
    <w:p>
      <w:pPr>
        <w:pStyle w:val="NoSpacing"/>
        <w:ind w:firstLine="709"/>
        <w:rPr>
          <w:rFonts w:ascii="Times New Roman" w:hAnsi="Times New Roman" w:cs="Times New Roman"/>
          <w:sz w:val="28"/>
          <w:szCs w:val="28"/>
        </w:rPr>
      </w:pPr>
      <w:r>
        <w:rPr>
          <w:rFonts w:cs="Times New Roman" w:ascii="Times New Roman" w:hAnsi="Times New Roman"/>
          <w:sz w:val="28"/>
          <w:szCs w:val="28"/>
        </w:rPr>
        <w:t>2. Контроль за исполнением настоящего постановления оставляю  за  собой.</w:t>
      </w:r>
    </w:p>
    <w:p>
      <w:pPr>
        <w:pStyle w:val="NoSpacing"/>
        <w:ind w:firstLine="709"/>
        <w:rPr>
          <w:rFonts w:ascii="Times New Roman" w:hAnsi="Times New Roman" w:cs="Times New Roman"/>
          <w:sz w:val="28"/>
          <w:szCs w:val="28"/>
        </w:rPr>
      </w:pPr>
      <w:r>
        <w:rPr>
          <w:rFonts w:cs="Times New Roman" w:ascii="Times New Roman" w:hAnsi="Times New Roman"/>
          <w:sz w:val="28"/>
          <w:szCs w:val="28"/>
        </w:rPr>
        <w:t xml:space="preserve">3. Опубликовать настоящее постановление на  сайте администрации поселения и в Правовом вестнике Пучежского муниципального района.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Fonts w:cs="Times New Roman" w:ascii="Times New Roman" w:hAnsi="Times New Roman"/>
          <w:sz w:val="28"/>
          <w:szCs w:val="28"/>
        </w:rPr>
        <w:t>Глава Сеготского сельского поселения</w:t>
      </w:r>
    </w:p>
    <w:p>
      <w:pPr>
        <w:pStyle w:val="NoSpacing"/>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Пучежского муниципального района                                      Г.В.Сорокина</w:t>
      </w:r>
    </w:p>
    <w:p>
      <w:pPr>
        <w:pStyle w:val="NoSpacing"/>
        <w:rPr>
          <w:rFonts w:ascii="Times New Roman" w:hAnsi="Times New Roman" w:cs="Times New Roman"/>
          <w:b w:val="false"/>
          <w:b w:val="false"/>
          <w:bCs w:val="false"/>
          <w:color w:val="339966"/>
          <w:sz w:val="28"/>
          <w:szCs w:val="28"/>
        </w:rPr>
      </w:pPr>
      <w:r>
        <w:rPr>
          <w:rFonts w:cs="Times New Roman" w:ascii="Times New Roman" w:hAnsi="Times New Roman"/>
          <w:b w:val="false"/>
          <w:bCs w:val="false"/>
          <w:color w:val="339966"/>
          <w:sz w:val="28"/>
          <w:szCs w:val="28"/>
        </w:rPr>
      </w:r>
    </w:p>
    <w:p>
      <w:pPr>
        <w:pStyle w:val="NoSpacing"/>
        <w:jc w:val="right"/>
        <w:rPr>
          <w:rFonts w:ascii="Times New Roman" w:hAnsi="Times New Roman" w:cs="Times New Roman"/>
          <w:bCs/>
          <w:sz w:val="24"/>
          <w:szCs w:val="24"/>
        </w:rPr>
      </w:pPr>
      <w:r>
        <w:rPr>
          <w:rFonts w:cs="Times New Roman" w:ascii="Times New Roman" w:hAnsi="Times New Roman"/>
          <w:bCs/>
          <w:sz w:val="24"/>
          <w:szCs w:val="24"/>
        </w:rPr>
      </w:r>
    </w:p>
    <w:p>
      <w:pPr>
        <w:pStyle w:val="NoSpacing"/>
        <w:jc w:val="right"/>
        <w:rPr>
          <w:rFonts w:ascii="Times New Roman" w:hAnsi="Times New Roman" w:cs="Times New Roman"/>
          <w:bCs/>
          <w:sz w:val="24"/>
          <w:szCs w:val="24"/>
        </w:rPr>
      </w:pPr>
      <w:r>
        <w:rPr>
          <w:rFonts w:cs="Times New Roman" w:ascii="Times New Roman" w:hAnsi="Times New Roman"/>
          <w:bCs/>
          <w:sz w:val="24"/>
          <w:szCs w:val="24"/>
        </w:rPr>
      </w:r>
    </w:p>
    <w:p>
      <w:pPr>
        <w:pStyle w:val="NoSpacing"/>
        <w:jc w:val="right"/>
        <w:rPr>
          <w:rFonts w:ascii="Times New Roman" w:hAnsi="Times New Roman" w:cs="Times New Roman"/>
          <w:bCs/>
          <w:sz w:val="24"/>
          <w:szCs w:val="24"/>
        </w:rPr>
      </w:pPr>
      <w:r>
        <w:rPr>
          <w:rFonts w:cs="Times New Roman" w:ascii="Times New Roman" w:hAnsi="Times New Roman"/>
          <w:bCs/>
          <w:sz w:val="24"/>
          <w:szCs w:val="24"/>
        </w:rPr>
      </w:r>
    </w:p>
    <w:p>
      <w:pPr>
        <w:pStyle w:val="NoSpacing"/>
        <w:jc w:val="right"/>
        <w:rPr>
          <w:rFonts w:ascii="Times New Roman" w:hAnsi="Times New Roman" w:cs="Times New Roman"/>
          <w:bCs/>
          <w:sz w:val="24"/>
          <w:szCs w:val="24"/>
        </w:rPr>
      </w:pPr>
      <w:r>
        <w:rPr>
          <w:rFonts w:cs="Times New Roman" w:ascii="Times New Roman" w:hAnsi="Times New Roman"/>
          <w:bCs/>
          <w:sz w:val="24"/>
          <w:szCs w:val="24"/>
        </w:rPr>
      </w:r>
    </w:p>
    <w:p>
      <w:pPr>
        <w:pStyle w:val="NoSpacing"/>
        <w:jc w:val="right"/>
        <w:rPr>
          <w:rFonts w:ascii="Times New Roman" w:hAnsi="Times New Roman" w:cs="Times New Roman"/>
          <w:bCs/>
          <w:sz w:val="24"/>
          <w:szCs w:val="24"/>
        </w:rPr>
      </w:pPr>
      <w:r>
        <w:rPr>
          <w:rFonts w:cs="Times New Roman" w:ascii="Times New Roman" w:hAnsi="Times New Roman"/>
          <w:bCs/>
          <w:sz w:val="24"/>
          <w:szCs w:val="24"/>
        </w:rPr>
        <w:t>Приложение</w:t>
      </w:r>
    </w:p>
    <w:p>
      <w:pPr>
        <w:pStyle w:val="NoSpacing"/>
        <w:jc w:val="right"/>
        <w:rPr>
          <w:rFonts w:ascii="Times New Roman" w:hAnsi="Times New Roman" w:cs="Times New Roman"/>
          <w:bCs/>
          <w:sz w:val="24"/>
          <w:szCs w:val="24"/>
        </w:rPr>
      </w:pPr>
      <w:r>
        <w:rPr>
          <w:rFonts w:cs="Times New Roman" w:ascii="Times New Roman" w:hAnsi="Times New Roman"/>
          <w:bCs/>
          <w:sz w:val="24"/>
          <w:szCs w:val="24"/>
        </w:rPr>
        <w:t>к постановлению администрации</w:t>
      </w:r>
    </w:p>
    <w:p>
      <w:pPr>
        <w:pStyle w:val="NoSpacing"/>
        <w:jc w:val="right"/>
        <w:rPr/>
      </w:pPr>
      <w:r>
        <w:rPr>
          <w:rFonts w:cs="Times New Roman" w:ascii="Times New Roman" w:hAnsi="Times New Roman"/>
          <w:bCs/>
          <w:sz w:val="24"/>
          <w:szCs w:val="24"/>
        </w:rPr>
        <w:t>Сеготского сельского поселения</w:t>
      </w:r>
    </w:p>
    <w:p>
      <w:pPr>
        <w:pStyle w:val="NoSpacing"/>
        <w:jc w:val="right"/>
        <w:rPr/>
      </w:pPr>
      <w:r>
        <w:rPr>
          <w:rFonts w:cs="Times New Roman" w:ascii="Times New Roman" w:hAnsi="Times New Roman"/>
          <w:bCs/>
          <w:sz w:val="24"/>
          <w:szCs w:val="24"/>
        </w:rPr>
        <w:t xml:space="preserve">от </w:t>
      </w:r>
      <w:r>
        <w:rPr>
          <w:rFonts w:cs="Times New Roman" w:ascii="Times New Roman" w:hAnsi="Times New Roman"/>
          <w:bCs/>
          <w:sz w:val="24"/>
          <w:szCs w:val="24"/>
        </w:rPr>
        <w:t>30.12.2016</w:t>
      </w:r>
      <w:r>
        <w:rPr>
          <w:rFonts w:cs="Times New Roman" w:ascii="Times New Roman" w:hAnsi="Times New Roman"/>
          <w:bCs/>
          <w:sz w:val="24"/>
          <w:szCs w:val="24"/>
        </w:rPr>
        <w:t xml:space="preserve"> г. №</w:t>
      </w:r>
      <w:r>
        <w:rPr>
          <w:rFonts w:cs="Times New Roman" w:ascii="Times New Roman" w:hAnsi="Times New Roman"/>
          <w:bCs/>
          <w:sz w:val="24"/>
          <w:szCs w:val="24"/>
        </w:rPr>
        <w:t>142</w:t>
      </w:r>
      <w:r>
        <w:rPr>
          <w:rFonts w:cs="Times New Roman" w:ascii="Times New Roman" w:hAnsi="Times New Roman"/>
          <w:bCs/>
          <w:sz w:val="24"/>
          <w:szCs w:val="24"/>
        </w:rPr>
        <w:t>-п</w:t>
      </w:r>
    </w:p>
    <w:p>
      <w:pPr>
        <w:pStyle w:val="NoSpacing"/>
        <w:rPr>
          <w:rFonts w:ascii="Times New Roman" w:hAnsi="Times New Roman" w:cs="Times New Roman"/>
          <w:b/>
          <w:b/>
          <w:bCs/>
          <w:sz w:val="24"/>
          <w:szCs w:val="24"/>
        </w:rPr>
      </w:pPr>
      <w:r>
        <w:rPr>
          <w:rFonts w:cs="Times New Roman" w:ascii="Times New Roman" w:hAnsi="Times New Roman"/>
          <w:b/>
          <w:bCs/>
          <w:sz w:val="24"/>
          <w:szCs w:val="24"/>
        </w:rPr>
      </w:r>
    </w:p>
    <w:p>
      <w:pPr>
        <w:pStyle w:val="NoSpacing"/>
        <w:jc w:val="center"/>
        <w:rPr>
          <w:rFonts w:ascii="Times New Roman" w:hAnsi="Times New Roman" w:cs="Times New Roman"/>
          <w:b/>
          <w:b/>
          <w:bCs/>
          <w:sz w:val="28"/>
          <w:szCs w:val="28"/>
        </w:rPr>
      </w:pPr>
      <w:r>
        <w:rPr>
          <w:rFonts w:cs="Times New Roman" w:ascii="Times New Roman" w:hAnsi="Times New Roman"/>
          <w:b/>
          <w:bCs/>
          <w:sz w:val="28"/>
          <w:szCs w:val="28"/>
        </w:rPr>
        <w:t>Муниципальная программа комплексного развития</w:t>
      </w:r>
    </w:p>
    <w:p>
      <w:pPr>
        <w:pStyle w:val="NoSpacing"/>
        <w:jc w:val="center"/>
        <w:rPr>
          <w:rFonts w:ascii="Times New Roman" w:hAnsi="Times New Roman" w:cs="Times New Roman"/>
          <w:b/>
          <w:b/>
          <w:bCs/>
          <w:sz w:val="28"/>
          <w:szCs w:val="28"/>
        </w:rPr>
      </w:pPr>
      <w:r>
        <w:rPr>
          <w:rFonts w:cs="Times New Roman" w:ascii="Times New Roman" w:hAnsi="Times New Roman"/>
          <w:b/>
          <w:bCs/>
          <w:sz w:val="28"/>
          <w:szCs w:val="28"/>
        </w:rPr>
        <w:t>социальной  инфраструктуры  Сеготского сельского</w:t>
      </w:r>
    </w:p>
    <w:p>
      <w:pPr>
        <w:pStyle w:val="NoSpacing"/>
        <w:jc w:val="center"/>
        <w:rPr>
          <w:rFonts w:ascii="Times New Roman" w:hAnsi="Times New Roman" w:cs="Times New Roman"/>
          <w:b/>
          <w:b/>
          <w:bCs/>
          <w:sz w:val="28"/>
          <w:szCs w:val="28"/>
        </w:rPr>
      </w:pPr>
      <w:r>
        <w:rPr>
          <w:rFonts w:cs="Times New Roman" w:ascii="Times New Roman" w:hAnsi="Times New Roman"/>
          <w:b/>
          <w:bCs/>
          <w:sz w:val="28"/>
          <w:szCs w:val="28"/>
        </w:rPr>
        <w:t>поселения Пучежского муниципального района</w:t>
      </w:r>
    </w:p>
    <w:p>
      <w:pPr>
        <w:pStyle w:val="NoSpacing"/>
        <w:jc w:val="center"/>
        <w:rPr>
          <w:rFonts w:ascii="Times New Roman" w:hAnsi="Times New Roman" w:cs="Times New Roman"/>
          <w:b/>
          <w:b/>
          <w:bCs/>
          <w:sz w:val="28"/>
          <w:szCs w:val="28"/>
        </w:rPr>
      </w:pPr>
      <w:r>
        <w:rPr>
          <w:rFonts w:cs="Times New Roman" w:ascii="Times New Roman" w:hAnsi="Times New Roman"/>
          <w:b/>
          <w:bCs/>
          <w:sz w:val="28"/>
          <w:szCs w:val="28"/>
        </w:rPr>
        <w:t>Ивановской    области на 2016-2026 годы.</w:t>
      </w:r>
    </w:p>
    <w:p>
      <w:pPr>
        <w:pStyle w:val="NoSpacing"/>
        <w:rPr>
          <w:rFonts w:ascii="Times New Roman" w:hAnsi="Times New Roman" w:cs="Times New Roman"/>
          <w:b/>
          <w:b/>
          <w:bCs/>
          <w:sz w:val="24"/>
          <w:szCs w:val="24"/>
        </w:rPr>
      </w:pPr>
      <w:r>
        <w:rPr>
          <w:rFonts w:cs="Times New Roman" w:ascii="Times New Roman" w:hAnsi="Times New Roman"/>
          <w:b/>
          <w:bCs/>
          <w:sz w:val="24"/>
          <w:szCs w:val="24"/>
        </w:rPr>
      </w:r>
    </w:p>
    <w:p>
      <w:pPr>
        <w:pStyle w:val="NoSpacing"/>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 xml:space="preserve">1.  Паспорт программы  </w:t>
      </w:r>
    </w:p>
    <w:p>
      <w:pPr>
        <w:pStyle w:val="NoSpacing"/>
        <w:rPr>
          <w:rFonts w:ascii="Times New Roman" w:hAnsi="Times New Roman" w:cs="Times New Roman"/>
          <w:b/>
          <w:b/>
          <w:bCs/>
          <w:sz w:val="24"/>
          <w:szCs w:val="24"/>
        </w:rPr>
      </w:pPr>
      <w:r>
        <w:rPr>
          <w:rFonts w:cs="Times New Roman" w:ascii="Times New Roman" w:hAnsi="Times New Roman"/>
          <w:b/>
          <w:bCs/>
          <w:sz w:val="24"/>
          <w:szCs w:val="24"/>
        </w:rPr>
      </w:r>
    </w:p>
    <w:tbl>
      <w:tblPr>
        <w:tblW w:w="9759" w:type="dxa"/>
        <w:jc w:val="left"/>
        <w:tblInd w:w="-12" w:type="dxa"/>
        <w:tblBorders>
          <w:top w:val="double" w:sz="2" w:space="0" w:color="C0C0C0"/>
          <w:left w:val="double" w:sz="2" w:space="0" w:color="C0C0C0"/>
          <w:bottom w:val="double" w:sz="2" w:space="0" w:color="C0C0C0"/>
          <w:insideH w:val="double" w:sz="2" w:space="0" w:color="C0C0C0"/>
        </w:tblBorders>
        <w:tblCellMar>
          <w:top w:w="0" w:type="dxa"/>
          <w:left w:w="-7" w:type="dxa"/>
          <w:bottom w:w="0" w:type="dxa"/>
          <w:right w:w="0" w:type="dxa"/>
        </w:tblCellMar>
        <w:tblLook w:val="0000"/>
      </w:tblPr>
      <w:tblGrid>
        <w:gridCol w:w="2586"/>
        <w:gridCol w:w="7172"/>
      </w:tblGrid>
      <w:tr>
        <w:trPr/>
        <w:tc>
          <w:tcPr>
            <w:tcW w:w="2586" w:type="dxa"/>
            <w:tcBorders>
              <w:top w:val="double" w:sz="2" w:space="0" w:color="C0C0C0"/>
              <w:left w:val="double" w:sz="2" w:space="0" w:color="C0C0C0"/>
              <w:bottom w:val="double" w:sz="2" w:space="0" w:color="C0C0C0"/>
              <w:insideH w:val="double" w:sz="2" w:space="0" w:color="C0C0C0"/>
            </w:tcBorders>
            <w:shd w:fill="auto" w:val="clear"/>
            <w:tcMar>
              <w:left w:w="-7" w:type="dxa"/>
            </w:tcMar>
            <w:vAlign w:val="center"/>
          </w:tcPr>
          <w:p>
            <w:pPr>
              <w:pStyle w:val="NoSpacing"/>
              <w:rPr>
                <w:rFonts w:ascii="Times New Roman" w:hAnsi="Times New Roman" w:cs="Times New Roman"/>
                <w:b/>
                <w:b/>
                <w:bCs/>
                <w:sz w:val="24"/>
                <w:szCs w:val="24"/>
              </w:rPr>
            </w:pPr>
            <w:r>
              <w:rPr>
                <w:rFonts w:cs="Times New Roman" w:ascii="Times New Roman" w:hAnsi="Times New Roman"/>
                <w:b/>
                <w:bCs/>
                <w:sz w:val="24"/>
                <w:szCs w:val="24"/>
              </w:rPr>
              <w:t>Наименование программы:</w:t>
            </w:r>
          </w:p>
        </w:tc>
        <w:tc>
          <w:tcPr>
            <w:tcW w:w="7172"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fill="auto" w:val="clear"/>
            <w:tcMar>
              <w:left w:w="-7" w:type="dxa"/>
            </w:tcMar>
            <w:vAlign w:val="center"/>
          </w:tcPr>
          <w:p>
            <w:pPr>
              <w:pStyle w:val="NoSpacing"/>
              <w:rPr>
                <w:rFonts w:ascii="Times New Roman" w:hAnsi="Times New Roman" w:cs="Times New Roman"/>
                <w:sz w:val="24"/>
                <w:szCs w:val="24"/>
              </w:rPr>
            </w:pPr>
            <w:r>
              <w:rPr>
                <w:rFonts w:cs="Times New Roman" w:ascii="Times New Roman" w:hAnsi="Times New Roman"/>
                <w:b/>
                <w:bCs/>
                <w:sz w:val="24"/>
                <w:szCs w:val="24"/>
              </w:rPr>
              <w:t> </w:t>
            </w:r>
            <w:r>
              <w:rPr>
                <w:rFonts w:cs="Times New Roman" w:ascii="Times New Roman" w:hAnsi="Times New Roman"/>
                <w:bCs/>
                <w:sz w:val="24"/>
                <w:szCs w:val="24"/>
              </w:rPr>
              <w:t>Муниципальная</w:t>
            </w:r>
            <w:r>
              <w:rPr>
                <w:rFonts w:cs="Times New Roman" w:ascii="Times New Roman" w:hAnsi="Times New Roman"/>
                <w:sz w:val="24"/>
                <w:szCs w:val="24"/>
              </w:rPr>
              <w:t xml:space="preserve"> программа  «Комплексного развития  социальной  инфраструктуры Сеготского  сельского  поселения Пучежского муниципального района Ивановской области  на  2016-2026 годы» </w:t>
            </w:r>
          </w:p>
        </w:tc>
      </w:tr>
      <w:tr>
        <w:trPr/>
        <w:tc>
          <w:tcPr>
            <w:tcW w:w="2586" w:type="dxa"/>
            <w:tcBorders>
              <w:top w:val="double" w:sz="2" w:space="0" w:color="C0C0C0"/>
              <w:left w:val="double" w:sz="2" w:space="0" w:color="C0C0C0"/>
              <w:bottom w:val="double" w:sz="2" w:space="0" w:color="C0C0C0"/>
              <w:insideH w:val="double" w:sz="2" w:space="0" w:color="C0C0C0"/>
            </w:tcBorders>
            <w:shd w:fill="auto" w:val="clear"/>
            <w:tcMar>
              <w:left w:w="-7" w:type="dxa"/>
            </w:tcMar>
            <w:vAlign w:val="center"/>
          </w:tcPr>
          <w:p>
            <w:pPr>
              <w:pStyle w:val="NoSpacing"/>
              <w:rPr>
                <w:rFonts w:ascii="Times New Roman" w:hAnsi="Times New Roman" w:cs="Times New Roman"/>
                <w:sz w:val="24"/>
                <w:szCs w:val="24"/>
              </w:rPr>
            </w:pPr>
            <w:r>
              <w:rPr>
                <w:rFonts w:cs="Times New Roman" w:ascii="Times New Roman" w:hAnsi="Times New Roman"/>
                <w:b/>
                <w:bCs/>
                <w:sz w:val="24"/>
                <w:szCs w:val="24"/>
              </w:rPr>
              <w:t>Основание разработки программы:</w:t>
            </w:r>
          </w:p>
        </w:tc>
        <w:tc>
          <w:tcPr>
            <w:tcW w:w="7172"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fill="auto" w:val="clear"/>
            <w:tcMar>
              <w:left w:w="-7" w:type="dxa"/>
            </w:tcMar>
            <w:vAlign w:val="center"/>
          </w:tcPr>
          <w:p>
            <w:pPr>
              <w:pStyle w:val="NoSpacing"/>
              <w:rPr>
                <w:rFonts w:ascii="Times New Roman" w:hAnsi="Times New Roman" w:cs="Times New Roman"/>
                <w:sz w:val="24"/>
                <w:szCs w:val="24"/>
              </w:rPr>
            </w:pPr>
            <w:r>
              <w:rPr>
                <w:rFonts w:cs="Times New Roman" w:ascii="Times New Roman" w:hAnsi="Times New Roman"/>
                <w:sz w:val="24"/>
                <w:szCs w:val="24"/>
              </w:rPr>
              <w:t>Федеральный Закон № 131-ФЗ от 06.10.2003 «Об общих принципах организации местного самоуправления в Российской Федерации»,</w:t>
            </w:r>
            <w:r>
              <w:rPr>
                <w:rFonts w:cs="Times New Roman" w:ascii="Times New Roman" w:hAnsi="Times New Roman"/>
                <w:sz w:val="28"/>
                <w:szCs w:val="28"/>
              </w:rPr>
              <w:t xml:space="preserve"> </w:t>
            </w:r>
            <w:r>
              <w:rPr>
                <w:rFonts w:cs="Times New Roman" w:ascii="Times New Roman" w:hAnsi="Times New Roman"/>
                <w:sz w:val="24"/>
                <w:szCs w:val="24"/>
              </w:rPr>
              <w:t>постановление Правительства РФ от 01.10.2015 № 1050 «Об утверждении требований к программам комплексного развития социальной инфраструктуры поселений, городских округов»</w:t>
            </w:r>
          </w:p>
          <w:p>
            <w:pPr>
              <w:pStyle w:val="NoSpacing"/>
              <w:rPr>
                <w:rFonts w:ascii="Times New Roman" w:hAnsi="Times New Roman" w:cs="Times New Roman"/>
                <w:sz w:val="24"/>
                <w:szCs w:val="24"/>
              </w:rPr>
            </w:pPr>
            <w:r>
              <w:rPr>
                <w:rFonts w:cs="Times New Roman" w:ascii="Times New Roman" w:hAnsi="Times New Roman"/>
                <w:sz w:val="24"/>
                <w:szCs w:val="24"/>
              </w:rPr>
            </w:r>
          </w:p>
        </w:tc>
      </w:tr>
      <w:tr>
        <w:trPr/>
        <w:tc>
          <w:tcPr>
            <w:tcW w:w="2586" w:type="dxa"/>
            <w:tcBorders>
              <w:top w:val="double" w:sz="2" w:space="0" w:color="C0C0C0"/>
              <w:left w:val="double" w:sz="2" w:space="0" w:color="C0C0C0"/>
              <w:bottom w:val="double" w:sz="2" w:space="0" w:color="C0C0C0"/>
              <w:insideH w:val="double" w:sz="2" w:space="0" w:color="C0C0C0"/>
            </w:tcBorders>
            <w:shd w:fill="auto" w:val="clear"/>
            <w:tcMar>
              <w:left w:w="-7" w:type="dxa"/>
            </w:tcMar>
            <w:vAlign w:val="center"/>
          </w:tcPr>
          <w:p>
            <w:pPr>
              <w:pStyle w:val="NoSpacing"/>
              <w:rPr>
                <w:rFonts w:ascii="Times New Roman" w:hAnsi="Times New Roman" w:cs="Times New Roman"/>
                <w:b/>
                <w:b/>
                <w:bCs/>
                <w:sz w:val="24"/>
                <w:szCs w:val="24"/>
              </w:rPr>
            </w:pPr>
            <w:r>
              <w:rPr>
                <w:rFonts w:cs="Times New Roman" w:ascii="Times New Roman" w:hAnsi="Times New Roman"/>
                <w:b/>
                <w:bCs/>
                <w:sz w:val="24"/>
                <w:szCs w:val="24"/>
              </w:rPr>
              <w:t>Заказчик программы:</w:t>
            </w:r>
          </w:p>
          <w:p>
            <w:pPr>
              <w:pStyle w:val="NoSpacing"/>
              <w:rPr>
                <w:rFonts w:ascii="Times New Roman" w:hAnsi="Times New Roman" w:cs="Times New Roman"/>
                <w:sz w:val="24"/>
                <w:szCs w:val="24"/>
              </w:rPr>
            </w:pPr>
            <w:r>
              <w:rPr>
                <w:rFonts w:cs="Times New Roman" w:ascii="Times New Roman" w:hAnsi="Times New Roman"/>
                <w:b/>
                <w:bCs/>
                <w:sz w:val="24"/>
                <w:szCs w:val="24"/>
              </w:rPr>
              <w:t>Разработчик программы:</w:t>
            </w:r>
          </w:p>
        </w:tc>
        <w:tc>
          <w:tcPr>
            <w:tcW w:w="7172"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fill="auto" w:val="clear"/>
            <w:tcMar>
              <w:left w:w="-7" w:type="dxa"/>
            </w:tcMar>
            <w:vAlign w:val="center"/>
          </w:tcPr>
          <w:p>
            <w:pPr>
              <w:pStyle w:val="NoSpacing"/>
              <w:rPr>
                <w:rFonts w:ascii="Times New Roman" w:hAnsi="Times New Roman" w:cs="Times New Roman"/>
                <w:sz w:val="24"/>
                <w:szCs w:val="24"/>
              </w:rPr>
            </w:pPr>
            <w:r>
              <w:rPr>
                <w:rFonts w:cs="Times New Roman" w:ascii="Times New Roman" w:hAnsi="Times New Roman"/>
                <w:sz w:val="24"/>
                <w:szCs w:val="24"/>
              </w:rPr>
              <w:t>Администрация  Сеготского  сельского  поселения Пучежского муниципального района   Ивановской  области</w:t>
            </w:r>
          </w:p>
          <w:p>
            <w:pPr>
              <w:pStyle w:val="NoSpacing"/>
              <w:rPr>
                <w:rFonts w:ascii="Times New Roman" w:hAnsi="Times New Roman" w:cs="Times New Roman"/>
                <w:sz w:val="24"/>
                <w:szCs w:val="24"/>
              </w:rPr>
            </w:pPr>
            <w:r>
              <w:rPr>
                <w:rFonts w:cs="Times New Roman" w:ascii="Times New Roman" w:hAnsi="Times New Roman"/>
                <w:sz w:val="24"/>
                <w:szCs w:val="24"/>
              </w:rPr>
              <w:t>Администрация  Сеготского  сельского  поселения  Пучежского муниципального района  Ивановской  области</w:t>
            </w:r>
          </w:p>
        </w:tc>
      </w:tr>
      <w:tr>
        <w:trPr/>
        <w:tc>
          <w:tcPr>
            <w:tcW w:w="2586" w:type="dxa"/>
            <w:tcBorders>
              <w:top w:val="double" w:sz="2" w:space="0" w:color="C0C0C0"/>
              <w:left w:val="double" w:sz="2" w:space="0" w:color="C0C0C0"/>
              <w:bottom w:val="double" w:sz="2" w:space="0" w:color="C0C0C0"/>
              <w:insideH w:val="double" w:sz="2" w:space="0" w:color="C0C0C0"/>
            </w:tcBorders>
            <w:shd w:fill="auto" w:val="clear"/>
            <w:tcMar>
              <w:left w:w="-7" w:type="dxa"/>
            </w:tcMar>
            <w:vAlign w:val="center"/>
          </w:tcPr>
          <w:p>
            <w:pPr>
              <w:pStyle w:val="NoSpacing"/>
              <w:rPr>
                <w:rFonts w:ascii="Times New Roman" w:hAnsi="Times New Roman" w:cs="Times New Roman"/>
                <w:sz w:val="24"/>
                <w:szCs w:val="24"/>
              </w:rPr>
            </w:pPr>
            <w:r>
              <w:rPr>
                <w:rFonts w:cs="Times New Roman" w:ascii="Times New Roman" w:hAnsi="Times New Roman"/>
                <w:b/>
                <w:bCs/>
                <w:sz w:val="24"/>
                <w:szCs w:val="24"/>
              </w:rPr>
              <w:t>Основная цель программы:</w:t>
            </w:r>
          </w:p>
        </w:tc>
        <w:tc>
          <w:tcPr>
            <w:tcW w:w="7172"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fill="auto" w:val="clear"/>
            <w:tcMar>
              <w:left w:w="-7" w:type="dxa"/>
            </w:tcMar>
            <w:vAlign w:val="center"/>
          </w:tcPr>
          <w:p>
            <w:pPr>
              <w:pStyle w:val="NoSpacing"/>
              <w:rPr>
                <w:rFonts w:ascii="Times New Roman" w:hAnsi="Times New Roman" w:cs="Times New Roman"/>
                <w:sz w:val="24"/>
                <w:szCs w:val="24"/>
              </w:rPr>
            </w:pPr>
            <w:r>
              <w:rPr>
                <w:rFonts w:cs="Times New Roman" w:ascii="Times New Roman" w:hAnsi="Times New Roman"/>
                <w:sz w:val="24"/>
                <w:szCs w:val="24"/>
              </w:rPr>
              <w:t xml:space="preserve">Повышение качества жизни населения, его 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w:t>
            </w:r>
          </w:p>
        </w:tc>
      </w:tr>
      <w:tr>
        <w:trPr/>
        <w:tc>
          <w:tcPr>
            <w:tcW w:w="2586" w:type="dxa"/>
            <w:tcBorders>
              <w:top w:val="double" w:sz="2" w:space="0" w:color="C0C0C0"/>
              <w:left w:val="double" w:sz="2" w:space="0" w:color="C0C0C0"/>
              <w:bottom w:val="double" w:sz="2" w:space="0" w:color="C0C0C0"/>
              <w:insideH w:val="double" w:sz="2" w:space="0" w:color="C0C0C0"/>
            </w:tcBorders>
            <w:shd w:fill="auto" w:val="clear"/>
            <w:tcMar>
              <w:left w:w="-7" w:type="dxa"/>
            </w:tcMar>
            <w:vAlign w:val="center"/>
          </w:tcPr>
          <w:p>
            <w:pPr>
              <w:pStyle w:val="NoSpacing"/>
              <w:rPr>
                <w:rFonts w:ascii="Times New Roman" w:hAnsi="Times New Roman" w:cs="Times New Roman"/>
                <w:sz w:val="24"/>
                <w:szCs w:val="24"/>
              </w:rPr>
            </w:pPr>
            <w:r>
              <w:rPr>
                <w:rFonts w:cs="Times New Roman" w:ascii="Times New Roman" w:hAnsi="Times New Roman"/>
                <w:b/>
                <w:bCs/>
                <w:sz w:val="24"/>
                <w:szCs w:val="24"/>
              </w:rPr>
              <w:t>Задачи программы:</w:t>
            </w:r>
          </w:p>
        </w:tc>
        <w:tc>
          <w:tcPr>
            <w:tcW w:w="7172"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fill="auto" w:val="clear"/>
            <w:tcMar>
              <w:left w:w="-7" w:type="dxa"/>
            </w:tcMar>
            <w:vAlign w:val="center"/>
          </w:tcPr>
          <w:p>
            <w:pPr>
              <w:pStyle w:val="NoSpacing"/>
              <w:rPr>
                <w:rFonts w:ascii="Times New Roman" w:hAnsi="Times New Roman" w:cs="Times New Roman"/>
                <w:sz w:val="24"/>
                <w:szCs w:val="24"/>
              </w:rPr>
            </w:pPr>
            <w:r>
              <w:rPr>
                <w:rFonts w:cs="Times New Roman" w:ascii="Times New Roman" w:hAnsi="Times New Roman"/>
                <w:sz w:val="24"/>
                <w:szCs w:val="24"/>
              </w:rPr>
              <w:t>1. Создание правовых, организационных, институциональных и экономических условий для перехода к устойчивому развитию социальной  инфраструктуры поселения, эффективной реализации полномочий органов местного самоуправления;</w:t>
            </w:r>
          </w:p>
          <w:p>
            <w:pPr>
              <w:pStyle w:val="NoSpacing"/>
              <w:rPr>
                <w:rFonts w:ascii="Times New Roman" w:hAnsi="Times New Roman" w:cs="Times New Roman"/>
                <w:sz w:val="24"/>
                <w:szCs w:val="24"/>
              </w:rPr>
            </w:pPr>
            <w:r>
              <w:rPr>
                <w:rFonts w:cs="Times New Roman" w:ascii="Times New Roman" w:hAnsi="Times New Roman"/>
                <w:sz w:val="24"/>
                <w:szCs w:val="24"/>
              </w:rPr>
              <w:t>2. Развитие и расширение информационно-консультационного и правового обслуживания населения;</w:t>
            </w:r>
          </w:p>
          <w:p>
            <w:pPr>
              <w:pStyle w:val="NoSpacing"/>
              <w:rPr>
                <w:rFonts w:ascii="Times New Roman" w:hAnsi="Times New Roman" w:cs="Times New Roman"/>
                <w:sz w:val="24"/>
                <w:szCs w:val="24"/>
              </w:rPr>
            </w:pPr>
            <w:r>
              <w:rPr>
                <w:rFonts w:cs="Times New Roman" w:ascii="Times New Roman" w:hAnsi="Times New Roman"/>
                <w:sz w:val="24"/>
                <w:szCs w:val="24"/>
              </w:rPr>
              <w:t>3. Строительство и ремонт водопровода, благоустройство поселения,  ремонт  дорог;</w:t>
            </w:r>
          </w:p>
          <w:p>
            <w:pPr>
              <w:pStyle w:val="NoSpacing"/>
              <w:rPr>
                <w:rFonts w:ascii="Times New Roman" w:hAnsi="Times New Roman" w:cs="Times New Roman"/>
                <w:sz w:val="24"/>
                <w:szCs w:val="24"/>
              </w:rPr>
            </w:pPr>
            <w:r>
              <w:rPr>
                <w:rFonts w:cs="Times New Roman" w:ascii="Times New Roman" w:hAnsi="Times New Roman"/>
                <w:sz w:val="24"/>
                <w:szCs w:val="24"/>
              </w:rPr>
              <w:t>5.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pPr>
              <w:pStyle w:val="NoSpacing"/>
              <w:rPr>
                <w:rFonts w:ascii="Times New Roman" w:hAnsi="Times New Roman" w:cs="Times New Roman"/>
                <w:sz w:val="24"/>
                <w:szCs w:val="24"/>
              </w:rPr>
            </w:pPr>
            <w:r>
              <w:rPr>
                <w:rFonts w:cs="Times New Roman" w:ascii="Times New Roman" w:hAnsi="Times New Roman"/>
                <w:sz w:val="24"/>
                <w:szCs w:val="24"/>
              </w:rPr>
              <w:t>6. Ремонт объектов культуры и активизация культурной деятельности;</w:t>
            </w:r>
          </w:p>
          <w:p>
            <w:pPr>
              <w:pStyle w:val="NoSpacing"/>
              <w:rPr>
                <w:rFonts w:ascii="Times New Roman" w:hAnsi="Times New Roman" w:cs="Times New Roman"/>
                <w:sz w:val="24"/>
                <w:szCs w:val="24"/>
              </w:rPr>
            </w:pPr>
            <w:r>
              <w:rPr>
                <w:rFonts w:cs="Times New Roman" w:ascii="Times New Roman" w:hAnsi="Times New Roman"/>
                <w:sz w:val="24"/>
                <w:szCs w:val="24"/>
              </w:rPr>
              <w:t>7. Развитие   личных   подсобных   хозяйств;</w:t>
            </w:r>
          </w:p>
          <w:p>
            <w:pPr>
              <w:pStyle w:val="NoSpacing"/>
              <w:rPr>
                <w:rFonts w:ascii="Times New Roman" w:hAnsi="Times New Roman" w:cs="Times New Roman"/>
                <w:sz w:val="24"/>
                <w:szCs w:val="24"/>
              </w:rPr>
            </w:pPr>
            <w:r>
              <w:rPr>
                <w:rFonts w:cs="Times New Roman" w:ascii="Times New Roman" w:hAnsi="Times New Roman"/>
                <w:sz w:val="24"/>
                <w:szCs w:val="24"/>
              </w:rPr>
              <w:t>8. Создание   условий  для безопасного проживания населения   на  территории  поселения.</w:t>
            </w:r>
          </w:p>
          <w:p>
            <w:pPr>
              <w:pStyle w:val="NoSpacing"/>
              <w:rPr>
                <w:rFonts w:ascii="Times New Roman" w:hAnsi="Times New Roman" w:cs="Times New Roman"/>
                <w:sz w:val="24"/>
                <w:szCs w:val="24"/>
              </w:rPr>
            </w:pPr>
            <w:r>
              <w:rPr>
                <w:rFonts w:cs="Times New Roman" w:ascii="Times New Roman" w:hAnsi="Times New Roman"/>
                <w:sz w:val="24"/>
                <w:szCs w:val="24"/>
              </w:rPr>
              <w:t>9. Содействие развитию   малого предпринимательства,    организации  новых  рабочих  мест:</w:t>
            </w:r>
          </w:p>
          <w:p>
            <w:pPr>
              <w:pStyle w:val="NoSpacing"/>
              <w:rPr>
                <w:rFonts w:ascii="Times New Roman" w:hAnsi="Times New Roman" w:cs="Times New Roman"/>
                <w:sz w:val="24"/>
                <w:szCs w:val="24"/>
              </w:rPr>
            </w:pPr>
            <w:r>
              <w:rPr>
                <w:rFonts w:cs="Times New Roman" w:ascii="Times New Roman" w:hAnsi="Times New Roman"/>
                <w:sz w:val="24"/>
                <w:szCs w:val="24"/>
              </w:rPr>
              <w:t>10. Содействие в привлечении молодых специалистов в поселение (врачей, учителей, работников культуры, муниципальных служащих);</w:t>
            </w:r>
          </w:p>
          <w:p>
            <w:pPr>
              <w:pStyle w:val="NoSpacing"/>
              <w:rPr>
                <w:rFonts w:ascii="Times New Roman" w:hAnsi="Times New Roman" w:cs="Times New Roman"/>
                <w:sz w:val="24"/>
                <w:szCs w:val="24"/>
              </w:rPr>
            </w:pPr>
            <w:r>
              <w:rPr>
                <w:rFonts w:cs="Times New Roman" w:ascii="Times New Roman" w:hAnsi="Times New Roman"/>
                <w:sz w:val="24"/>
                <w:szCs w:val="24"/>
              </w:rPr>
              <w:t>11. Содействие в обеспечении социальной поддержки слабозащищенным   слоям   населения:</w:t>
            </w:r>
          </w:p>
          <w:p>
            <w:pPr>
              <w:pStyle w:val="NoSpacing"/>
              <w:rPr>
                <w:rFonts w:ascii="Times New Roman" w:hAnsi="Times New Roman" w:cs="Times New Roman"/>
                <w:sz w:val="24"/>
                <w:szCs w:val="24"/>
              </w:rPr>
            </w:pPr>
            <w:r>
              <w:rPr>
                <w:rFonts w:cs="Times New Roman" w:ascii="Times New Roman" w:hAnsi="Times New Roman"/>
                <w:sz w:val="24"/>
                <w:szCs w:val="24"/>
              </w:rPr>
              <w:t>12. Привлечение средств из бюджетов различных уровней на укрепление жилищно-коммунальной сферы, на строительство и ремонт внутри-поселковых дорог, благоустройство поселения,  развитие  физкультуры  и  спорта.</w:t>
            </w:r>
            <w:r>
              <w:rPr>
                <w:rFonts w:cs="Times New Roman" w:ascii="Times New Roman" w:hAnsi="Times New Roman"/>
                <w:b/>
                <w:bCs/>
                <w:sz w:val="24"/>
                <w:szCs w:val="24"/>
              </w:rPr>
              <w:t> </w:t>
            </w:r>
          </w:p>
        </w:tc>
      </w:tr>
      <w:tr>
        <w:trPr/>
        <w:tc>
          <w:tcPr>
            <w:tcW w:w="2586" w:type="dxa"/>
            <w:tcBorders>
              <w:top w:val="double" w:sz="2" w:space="0" w:color="C0C0C0"/>
              <w:left w:val="double" w:sz="2" w:space="0" w:color="C0C0C0"/>
              <w:bottom w:val="double" w:sz="2" w:space="0" w:color="C0C0C0"/>
              <w:insideH w:val="double" w:sz="2" w:space="0" w:color="C0C0C0"/>
            </w:tcBorders>
            <w:shd w:fill="auto" w:val="clear"/>
            <w:tcMar>
              <w:left w:w="-7" w:type="dxa"/>
            </w:tcMar>
            <w:vAlign w:val="center"/>
          </w:tcPr>
          <w:p>
            <w:pPr>
              <w:pStyle w:val="NoSpacing"/>
              <w:rPr>
                <w:rFonts w:ascii="Times New Roman" w:hAnsi="Times New Roman" w:cs="Times New Roman"/>
                <w:sz w:val="24"/>
                <w:szCs w:val="24"/>
              </w:rPr>
            </w:pPr>
            <w:r>
              <w:rPr>
                <w:rFonts w:cs="Times New Roman" w:ascii="Times New Roman" w:hAnsi="Times New Roman"/>
                <w:b/>
                <w:bCs/>
                <w:sz w:val="24"/>
                <w:szCs w:val="24"/>
              </w:rPr>
              <w:t>Сроки реализации Программы:</w:t>
            </w:r>
          </w:p>
        </w:tc>
        <w:tc>
          <w:tcPr>
            <w:tcW w:w="7172"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fill="auto" w:val="clear"/>
            <w:tcMar>
              <w:left w:w="-7" w:type="dxa"/>
            </w:tcMar>
            <w:vAlign w:val="center"/>
          </w:tcPr>
          <w:p>
            <w:pPr>
              <w:pStyle w:val="NoSpacing"/>
              <w:rPr>
                <w:rFonts w:ascii="Times New Roman" w:hAnsi="Times New Roman" w:cs="Times New Roman"/>
                <w:sz w:val="24"/>
                <w:szCs w:val="24"/>
              </w:rPr>
            </w:pPr>
            <w:r>
              <w:rPr>
                <w:rFonts w:cs="Times New Roman" w:ascii="Times New Roman" w:hAnsi="Times New Roman"/>
                <w:sz w:val="24"/>
                <w:szCs w:val="24"/>
              </w:rPr>
              <w:t>2016 - 2026 год</w:t>
            </w:r>
          </w:p>
        </w:tc>
      </w:tr>
      <w:tr>
        <w:trPr/>
        <w:tc>
          <w:tcPr>
            <w:tcW w:w="9758" w:type="dxa"/>
            <w:gridSpan w:val="2"/>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fill="auto" w:val="clear"/>
            <w:tcMar>
              <w:left w:w="-7" w:type="dxa"/>
            </w:tcMar>
            <w:vAlign w:val="center"/>
          </w:tcPr>
          <w:p>
            <w:pPr>
              <w:pStyle w:val="NoSpacing"/>
              <w:rPr>
                <w:rFonts w:ascii="Times New Roman" w:hAnsi="Times New Roman" w:cs="Times New Roman"/>
                <w:sz w:val="24"/>
                <w:szCs w:val="24"/>
              </w:rPr>
            </w:pPr>
            <w:r>
              <w:rPr>
                <w:rFonts w:cs="Times New Roman" w:ascii="Times New Roman" w:hAnsi="Times New Roman"/>
                <w:b/>
                <w:bCs/>
                <w:sz w:val="24"/>
                <w:szCs w:val="24"/>
              </w:rPr>
              <w:t>Перечень подпрограмм и основных мероприятий</w:t>
            </w:r>
          </w:p>
        </w:tc>
      </w:tr>
      <w:tr>
        <w:trPr/>
        <w:tc>
          <w:tcPr>
            <w:tcW w:w="2586" w:type="dxa"/>
            <w:tcBorders>
              <w:top w:val="double" w:sz="2" w:space="0" w:color="C0C0C0"/>
              <w:left w:val="double" w:sz="2" w:space="0" w:color="C0C0C0"/>
              <w:bottom w:val="double" w:sz="2" w:space="0" w:color="C0C0C0"/>
              <w:insideH w:val="double" w:sz="2" w:space="0" w:color="C0C0C0"/>
            </w:tcBorders>
            <w:shd w:fill="auto" w:val="clear"/>
            <w:tcMar>
              <w:left w:w="-7" w:type="dxa"/>
            </w:tcMar>
            <w:vAlign w:val="center"/>
          </w:tcPr>
          <w:p>
            <w:pPr>
              <w:pStyle w:val="NoSpacing"/>
              <w:rPr>
                <w:rFonts w:ascii="Times New Roman" w:hAnsi="Times New Roman" w:cs="Times New Roman"/>
                <w:sz w:val="24"/>
                <w:szCs w:val="24"/>
              </w:rPr>
            </w:pPr>
            <w:r>
              <w:rPr>
                <w:rFonts w:cs="Times New Roman" w:ascii="Times New Roman" w:hAnsi="Times New Roman"/>
                <w:b/>
                <w:bCs/>
                <w:sz w:val="24"/>
                <w:szCs w:val="24"/>
              </w:rPr>
              <w:t>Основные исполнители программы:</w:t>
            </w:r>
          </w:p>
        </w:tc>
        <w:tc>
          <w:tcPr>
            <w:tcW w:w="7172"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fill="auto" w:val="clear"/>
            <w:tcMar>
              <w:left w:w="-7" w:type="dxa"/>
            </w:tcMar>
            <w:vAlign w:val="center"/>
          </w:tcPr>
          <w:p>
            <w:pPr>
              <w:pStyle w:val="NoSpacing"/>
              <w:rPr>
                <w:rFonts w:ascii="Times New Roman" w:hAnsi="Times New Roman" w:cs="Times New Roman"/>
                <w:sz w:val="24"/>
                <w:szCs w:val="24"/>
              </w:rPr>
            </w:pPr>
            <w:r>
              <w:rPr>
                <w:rFonts w:cs="Times New Roman" w:ascii="Times New Roman" w:hAnsi="Times New Roman"/>
                <w:sz w:val="24"/>
                <w:szCs w:val="24"/>
              </w:rPr>
              <w:t>- Администрация  Сеготского сельского  поселения Пучежского муниципального района   Ивановской   области</w:t>
            </w:r>
          </w:p>
          <w:p>
            <w:pPr>
              <w:pStyle w:val="NoSpacing"/>
              <w:rPr>
                <w:rFonts w:ascii="Times New Roman" w:hAnsi="Times New Roman" w:cs="Times New Roman"/>
                <w:sz w:val="24"/>
                <w:szCs w:val="24"/>
              </w:rPr>
            </w:pPr>
            <w:r>
              <w:rPr>
                <w:rFonts w:cs="Times New Roman" w:ascii="Times New Roman" w:hAnsi="Times New Roman"/>
                <w:sz w:val="24"/>
                <w:szCs w:val="24"/>
              </w:rPr>
              <w:t xml:space="preserve">- предприятия,  организации,  предприниматели,  учреждения  </w:t>
            </w:r>
            <w:r>
              <w:rPr>
                <w:rFonts w:cs="Times New Roman" w:ascii="Times New Roman" w:hAnsi="Times New Roman"/>
                <w:b/>
                <w:bCs/>
                <w:sz w:val="24"/>
                <w:szCs w:val="24"/>
              </w:rPr>
              <w:t xml:space="preserve"> </w:t>
            </w:r>
            <w:r>
              <w:rPr>
                <w:rFonts w:cs="Times New Roman" w:ascii="Times New Roman" w:hAnsi="Times New Roman"/>
                <w:bCs/>
                <w:sz w:val="24"/>
                <w:szCs w:val="24"/>
              </w:rPr>
              <w:t>Сеготского</w:t>
            </w:r>
            <w:r>
              <w:rPr>
                <w:rFonts w:cs="Times New Roman" w:ascii="Times New Roman" w:hAnsi="Times New Roman"/>
                <w:b/>
                <w:bCs/>
                <w:sz w:val="24"/>
                <w:szCs w:val="24"/>
              </w:rPr>
              <w:t xml:space="preserve"> </w:t>
            </w:r>
            <w:r>
              <w:rPr>
                <w:rFonts w:cs="Times New Roman" w:ascii="Times New Roman" w:hAnsi="Times New Roman"/>
                <w:sz w:val="24"/>
                <w:szCs w:val="24"/>
              </w:rPr>
              <w:t xml:space="preserve">сельского  поселения </w:t>
            </w:r>
          </w:p>
          <w:p>
            <w:pPr>
              <w:pStyle w:val="NoSpacing"/>
              <w:rPr>
                <w:rFonts w:ascii="Times New Roman" w:hAnsi="Times New Roman" w:cs="Times New Roman"/>
                <w:sz w:val="24"/>
                <w:szCs w:val="24"/>
              </w:rPr>
            </w:pPr>
            <w:r>
              <w:rPr>
                <w:rFonts w:cs="Times New Roman" w:ascii="Times New Roman" w:hAnsi="Times New Roman"/>
                <w:sz w:val="24"/>
                <w:szCs w:val="24"/>
              </w:rPr>
              <w:t xml:space="preserve">- население   Сеготского сельского  поселения </w:t>
            </w:r>
          </w:p>
        </w:tc>
      </w:tr>
      <w:tr>
        <w:trPr/>
        <w:tc>
          <w:tcPr>
            <w:tcW w:w="2586" w:type="dxa"/>
            <w:tcBorders>
              <w:top w:val="double" w:sz="2" w:space="0" w:color="C0C0C0"/>
              <w:left w:val="double" w:sz="2" w:space="0" w:color="C0C0C0"/>
              <w:bottom w:val="double" w:sz="2" w:space="0" w:color="C0C0C0"/>
              <w:insideH w:val="double" w:sz="2" w:space="0" w:color="C0C0C0"/>
            </w:tcBorders>
            <w:shd w:fill="auto" w:val="clear"/>
            <w:tcMar>
              <w:left w:w="-7" w:type="dxa"/>
            </w:tcMar>
            <w:vAlign w:val="center"/>
          </w:tcPr>
          <w:p>
            <w:pPr>
              <w:pStyle w:val="NoSpacing"/>
              <w:rPr>
                <w:rFonts w:ascii="Times New Roman" w:hAnsi="Times New Roman" w:cs="Times New Roman"/>
                <w:sz w:val="24"/>
                <w:szCs w:val="24"/>
              </w:rPr>
            </w:pPr>
            <w:r>
              <w:rPr>
                <w:rFonts w:cs="Times New Roman" w:ascii="Times New Roman" w:hAnsi="Times New Roman"/>
                <w:b/>
                <w:bCs/>
                <w:sz w:val="24"/>
                <w:szCs w:val="24"/>
              </w:rPr>
              <w:t>Источники финансирования Программы (млн. руб.)</w:t>
            </w:r>
          </w:p>
        </w:tc>
        <w:tc>
          <w:tcPr>
            <w:tcW w:w="7172"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fill="auto" w:val="clear"/>
            <w:tcMar>
              <w:left w:w="-7" w:type="dxa"/>
            </w:tcMar>
            <w:vAlign w:val="center"/>
          </w:tcPr>
          <w:p>
            <w:pPr>
              <w:pStyle w:val="NoSpacing"/>
              <w:rPr>
                <w:rFonts w:ascii="Times New Roman" w:hAnsi="Times New Roman" w:cs="Times New Roman"/>
                <w:sz w:val="24"/>
                <w:szCs w:val="24"/>
              </w:rPr>
            </w:pPr>
            <w:r>
              <w:rPr>
                <w:rFonts w:cs="Times New Roman" w:ascii="Times New Roman" w:hAnsi="Times New Roman"/>
                <w:sz w:val="24"/>
                <w:szCs w:val="24"/>
              </w:rPr>
              <w:t xml:space="preserve">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 </w:t>
            </w:r>
          </w:p>
        </w:tc>
      </w:tr>
      <w:tr>
        <w:trPr/>
        <w:tc>
          <w:tcPr>
            <w:tcW w:w="2586" w:type="dxa"/>
            <w:tcBorders>
              <w:top w:val="double" w:sz="2" w:space="0" w:color="C0C0C0"/>
              <w:left w:val="double" w:sz="2" w:space="0" w:color="C0C0C0"/>
              <w:bottom w:val="double" w:sz="2" w:space="0" w:color="C0C0C0"/>
              <w:insideH w:val="double" w:sz="2" w:space="0" w:color="C0C0C0"/>
            </w:tcBorders>
            <w:shd w:fill="auto" w:val="clear"/>
            <w:tcMar>
              <w:left w:w="-7" w:type="dxa"/>
            </w:tcMar>
            <w:vAlign w:val="center"/>
          </w:tcPr>
          <w:p>
            <w:pPr>
              <w:pStyle w:val="NoSpacing"/>
              <w:rPr>
                <w:rFonts w:ascii="Times New Roman" w:hAnsi="Times New Roman" w:cs="Times New Roman"/>
                <w:sz w:val="24"/>
                <w:szCs w:val="24"/>
              </w:rPr>
            </w:pPr>
            <w:r>
              <w:rPr>
                <w:rFonts w:cs="Times New Roman" w:ascii="Times New Roman" w:hAnsi="Times New Roman"/>
                <w:b/>
                <w:bCs/>
                <w:sz w:val="24"/>
                <w:szCs w:val="24"/>
              </w:rPr>
              <w:t>Система контроля за исполнением Программы:</w:t>
            </w:r>
          </w:p>
        </w:tc>
        <w:tc>
          <w:tcPr>
            <w:tcW w:w="7172"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fill="auto" w:val="clear"/>
            <w:tcMar>
              <w:left w:w="-7" w:type="dxa"/>
            </w:tcMar>
            <w:vAlign w:val="center"/>
          </w:tcPr>
          <w:p>
            <w:pPr>
              <w:pStyle w:val="NoSpacing"/>
              <w:rPr>
                <w:rFonts w:ascii="Times New Roman" w:hAnsi="Times New Roman" w:cs="Times New Roman"/>
                <w:sz w:val="24"/>
                <w:szCs w:val="24"/>
              </w:rPr>
            </w:pPr>
            <w:r>
              <w:rPr>
                <w:rFonts w:cs="Times New Roman" w:ascii="Times New Roman" w:hAnsi="Times New Roman"/>
                <w:sz w:val="24"/>
                <w:szCs w:val="24"/>
              </w:rPr>
              <w:t>Совет Сеготского сельского  поселения области Пучежского муниципального района   Ивановской   области</w:t>
            </w:r>
          </w:p>
        </w:tc>
      </w:tr>
    </w:tbl>
    <w:p>
      <w:pPr>
        <w:pStyle w:val="NoSpacing"/>
        <w:rPr>
          <w:rFonts w:ascii="Times New Roman" w:hAnsi="Times New Roman" w:cs="Times New Roman"/>
          <w:b/>
          <w:b/>
          <w:bCs/>
          <w:sz w:val="24"/>
          <w:szCs w:val="24"/>
        </w:rPr>
      </w:pPr>
      <w:r>
        <w:rPr>
          <w:rFonts w:cs="Times New Roman" w:ascii="Times New Roman" w:hAnsi="Times New Roman"/>
          <w:b/>
          <w:bCs/>
          <w:sz w:val="24"/>
          <w:szCs w:val="24"/>
        </w:rPr>
      </w:r>
    </w:p>
    <w:p>
      <w:pPr>
        <w:pStyle w:val="NoSpacing"/>
        <w:jc w:val="center"/>
        <w:rPr>
          <w:rFonts w:ascii="Times New Roman" w:hAnsi="Times New Roman" w:cs="Times New Roman"/>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Введение</w:t>
      </w:r>
    </w:p>
    <w:p>
      <w:pPr>
        <w:pStyle w:val="NoSpacing"/>
        <w:jc w:val="both"/>
        <w:rPr>
          <w:rFonts w:ascii="Times New Roman" w:hAnsi="Times New Roman" w:cs="Times New Roman"/>
          <w:sz w:val="24"/>
          <w:szCs w:val="24"/>
        </w:rPr>
      </w:pPr>
      <w:r>
        <w:rPr>
          <w:rFonts w:cs="Times New Roman" w:ascii="Times New Roman" w:hAnsi="Times New Roman"/>
          <w:sz w:val="24"/>
          <w:szCs w:val="24"/>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сельского  поселения.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сельского  поселения.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pPr>
        <w:pStyle w:val="NoSpacing"/>
        <w:jc w:val="both"/>
        <w:rPr>
          <w:rFonts w:ascii="Times New Roman" w:hAnsi="Times New Roman" w:cs="Times New Roman"/>
          <w:sz w:val="24"/>
          <w:szCs w:val="24"/>
        </w:rPr>
      </w:pPr>
      <w:r>
        <w:rPr>
          <w:rFonts w:cs="Times New Roman" w:ascii="Times New Roman" w:hAnsi="Times New Roman"/>
          <w:sz w:val="24"/>
          <w:szCs w:val="24"/>
        </w:rP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pPr>
        <w:pStyle w:val="NoSpacing"/>
        <w:jc w:val="both"/>
        <w:rPr>
          <w:rFonts w:ascii="Times New Roman" w:hAnsi="Times New Roman" w:cs="Times New Roman"/>
          <w:sz w:val="24"/>
          <w:szCs w:val="24"/>
        </w:rPr>
      </w:pPr>
      <w:r>
        <w:rPr>
          <w:rFonts w:cs="Times New Roman" w:ascii="Times New Roman" w:hAnsi="Times New Roman"/>
          <w:sz w:val="24"/>
          <w:szCs w:val="24"/>
        </w:rPr>
        <w:t>Главной целью Программы является повышение качества жизни населения, его 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pPr>
        <w:pStyle w:val="NoSpacing"/>
        <w:jc w:val="both"/>
        <w:rPr>
          <w:rFonts w:ascii="Times New Roman" w:hAnsi="Times New Roman" w:cs="Times New Roman"/>
          <w:sz w:val="24"/>
          <w:szCs w:val="24"/>
        </w:rPr>
      </w:pPr>
      <w:r>
        <w:rPr>
          <w:rFonts w:cs="Times New Roman" w:ascii="Times New Roman" w:hAnsi="Times New Roman"/>
          <w:sz w:val="24"/>
          <w:szCs w:val="24"/>
        </w:rPr>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социальной  инфраструктуры   сельского   поселения.</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2. Социальная  инфраструктура  и потенциал развития Сеготского сельского  поселения Пучежского муниципального района Ивановской  области</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pPr>
      <w:r>
        <w:rPr>
          <w:rFonts w:cs="Times New Roman" w:ascii="Times New Roman" w:hAnsi="Times New Roman"/>
          <w:b/>
          <w:sz w:val="24"/>
          <w:szCs w:val="24"/>
        </w:rPr>
        <w:t>2.1. Анализ социальной  инфраструктуры  сельского  поселения</w:t>
      </w:r>
    </w:p>
    <w:p>
      <w:pPr>
        <w:pStyle w:val="NoSpacing"/>
        <w:jc w:val="both"/>
        <w:rPr/>
      </w:pPr>
      <w:r>
        <w:rPr>
          <w:rFonts w:cs="Times New Roman" w:ascii="Times New Roman" w:hAnsi="Times New Roman"/>
          <w:sz w:val="24"/>
          <w:szCs w:val="24"/>
        </w:rPr>
        <w:t>Общая площадь сельского  поселения   составляет  26539 га.  Численность населения по данным на 01.01.2016 года составила 1408 чел. В состав поселения входят 82  населенных  пунктов. Фактически население проживает в 59  населенных пунктах.</w:t>
      </w:r>
    </w:p>
    <w:p>
      <w:pPr>
        <w:pStyle w:val="NoSpacing"/>
        <w:jc w:val="both"/>
        <w:rPr/>
      </w:pPr>
      <w:r>
        <w:rPr>
          <w:rFonts w:cs="Times New Roman" w:ascii="Times New Roman" w:hAnsi="Times New Roman"/>
          <w:sz w:val="24"/>
          <w:szCs w:val="24"/>
        </w:rPr>
        <w:t xml:space="preserve">    </w:t>
      </w:r>
      <w:r>
        <w:rPr>
          <w:rFonts w:cs="Times New Roman" w:ascii="Times New Roman" w:hAnsi="Times New Roman"/>
          <w:sz w:val="24"/>
          <w:szCs w:val="24"/>
        </w:rPr>
        <w:t>Административный центр –  с. Сеготь</w:t>
      </w:r>
    </w:p>
    <w:p>
      <w:pPr>
        <w:pStyle w:val="NoSpacing"/>
        <w:jc w:val="both"/>
        <w:rPr/>
      </w:pPr>
      <w:r>
        <w:rPr>
          <w:rFonts w:cs="Times New Roman" w:ascii="Times New Roman" w:hAnsi="Times New Roman"/>
          <w:bCs/>
          <w:sz w:val="24"/>
          <w:szCs w:val="24"/>
        </w:rPr>
        <w:t>Наличие земельных ресурсов Сеготского сельского поселения по состоянию на 01.01.2016г.</w:t>
      </w:r>
    </w:p>
    <w:tbl>
      <w:tblPr>
        <w:tblW w:w="9216" w:type="dxa"/>
        <w:jc w:val="left"/>
        <w:tblInd w:w="-116"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val="0000"/>
      </w:tblPr>
      <w:tblGrid>
        <w:gridCol w:w="5031"/>
        <w:gridCol w:w="1987"/>
        <w:gridCol w:w="2198"/>
      </w:tblGrid>
      <w:tr>
        <w:trPr>
          <w:trHeight w:val="1079" w:hRule="atLeast"/>
        </w:trPr>
        <w:tc>
          <w:tcPr>
            <w:tcW w:w="5031"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Показатели</w:t>
            </w:r>
          </w:p>
        </w:tc>
        <w:tc>
          <w:tcPr>
            <w:tcW w:w="1987"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Единица  измерения</w:t>
            </w:r>
          </w:p>
        </w:tc>
        <w:tc>
          <w:tcPr>
            <w:tcW w:w="2198"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Современное  состояние</w:t>
            </w:r>
          </w:p>
        </w:tc>
      </w:tr>
      <w:tr>
        <w:trPr>
          <w:trHeight w:val="551" w:hRule="atLeast"/>
        </w:trPr>
        <w:tc>
          <w:tcPr>
            <w:tcW w:w="503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Общая площадь земель  поселения  в  установленных  границах</w:t>
            </w:r>
          </w:p>
        </w:tc>
        <w:tc>
          <w:tcPr>
            <w:tcW w:w="198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га</w:t>
            </w:r>
          </w:p>
        </w:tc>
        <w:tc>
          <w:tcPr>
            <w:tcW w:w="2198"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pPr>
            <w:r>
              <w:rPr>
                <w:rFonts w:cs="Times New Roman" w:ascii="Times New Roman" w:hAnsi="Times New Roman"/>
                <w:sz w:val="24"/>
                <w:szCs w:val="24"/>
              </w:rPr>
              <w:t>26539</w:t>
            </w:r>
          </w:p>
        </w:tc>
      </w:tr>
      <w:tr>
        <w:trPr>
          <w:trHeight w:val="275" w:hRule="atLeast"/>
        </w:trPr>
        <w:tc>
          <w:tcPr>
            <w:tcW w:w="503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В том  числе:</w:t>
            </w:r>
          </w:p>
        </w:tc>
        <w:tc>
          <w:tcPr>
            <w:tcW w:w="198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r>
          </w:p>
        </w:tc>
        <w:tc>
          <w:tcPr>
            <w:tcW w:w="2198"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color w:val="FF0000"/>
                <w:sz w:val="24"/>
                <w:szCs w:val="24"/>
              </w:rPr>
            </w:pPr>
            <w:r>
              <w:rPr>
                <w:rFonts w:cs="Times New Roman" w:ascii="Times New Roman" w:hAnsi="Times New Roman"/>
                <w:color w:val="FF0000"/>
                <w:sz w:val="24"/>
                <w:szCs w:val="24"/>
              </w:rPr>
            </w:r>
          </w:p>
        </w:tc>
      </w:tr>
      <w:tr>
        <w:trPr>
          <w:trHeight w:val="291" w:hRule="atLeast"/>
        </w:trPr>
        <w:tc>
          <w:tcPr>
            <w:tcW w:w="503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Земли  сельхозназначения</w:t>
            </w:r>
          </w:p>
        </w:tc>
        <w:tc>
          <w:tcPr>
            <w:tcW w:w="198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га</w:t>
            </w:r>
          </w:p>
        </w:tc>
        <w:tc>
          <w:tcPr>
            <w:tcW w:w="2198"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pPr>
            <w:r>
              <w:rPr>
                <w:rFonts w:cs="Times New Roman" w:ascii="Times New Roman" w:hAnsi="Times New Roman"/>
                <w:sz w:val="24"/>
                <w:szCs w:val="24"/>
              </w:rPr>
              <w:t>14872</w:t>
            </w:r>
          </w:p>
        </w:tc>
      </w:tr>
      <w:tr>
        <w:trPr>
          <w:trHeight w:val="275" w:hRule="atLeast"/>
        </w:trPr>
        <w:tc>
          <w:tcPr>
            <w:tcW w:w="503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Населенных  пунктов</w:t>
            </w:r>
          </w:p>
        </w:tc>
        <w:tc>
          <w:tcPr>
            <w:tcW w:w="198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га</w:t>
            </w:r>
          </w:p>
        </w:tc>
        <w:tc>
          <w:tcPr>
            <w:tcW w:w="2198"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pPr>
            <w:r>
              <w:rPr>
                <w:rFonts w:cs="Times New Roman" w:ascii="Times New Roman" w:hAnsi="Times New Roman"/>
                <w:sz w:val="24"/>
                <w:szCs w:val="24"/>
              </w:rPr>
              <w:t>1106</w:t>
            </w:r>
          </w:p>
        </w:tc>
      </w:tr>
      <w:tr>
        <w:trPr>
          <w:trHeight w:val="275" w:hRule="atLeast"/>
        </w:trPr>
        <w:tc>
          <w:tcPr>
            <w:tcW w:w="503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Лесной  фонд</w:t>
            </w:r>
          </w:p>
        </w:tc>
        <w:tc>
          <w:tcPr>
            <w:tcW w:w="198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га</w:t>
            </w:r>
          </w:p>
        </w:tc>
        <w:tc>
          <w:tcPr>
            <w:tcW w:w="2198"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pPr>
            <w:r>
              <w:rPr>
                <w:rFonts w:cs="Times New Roman" w:ascii="Times New Roman" w:hAnsi="Times New Roman"/>
                <w:sz w:val="24"/>
                <w:szCs w:val="24"/>
              </w:rPr>
              <w:t>10502</w:t>
            </w:r>
          </w:p>
        </w:tc>
      </w:tr>
      <w:tr>
        <w:trPr>
          <w:trHeight w:val="275" w:hRule="atLeast"/>
        </w:trPr>
        <w:tc>
          <w:tcPr>
            <w:tcW w:w="503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pPr>
            <w:r>
              <w:rPr>
                <w:rFonts w:cs="Times New Roman" w:ascii="Times New Roman" w:hAnsi="Times New Roman"/>
                <w:sz w:val="24"/>
                <w:szCs w:val="24"/>
              </w:rPr>
              <w:t>Рекреационная зона</w:t>
            </w:r>
          </w:p>
        </w:tc>
        <w:tc>
          <w:tcPr>
            <w:tcW w:w="198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pPr>
            <w:r>
              <w:rPr>
                <w:rFonts w:cs="Times New Roman" w:ascii="Times New Roman" w:hAnsi="Times New Roman"/>
                <w:sz w:val="24"/>
                <w:szCs w:val="24"/>
              </w:rPr>
              <w:t>га</w:t>
            </w:r>
          </w:p>
        </w:tc>
        <w:tc>
          <w:tcPr>
            <w:tcW w:w="2198"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pPr>
            <w:r>
              <w:rPr>
                <w:rFonts w:cs="Times New Roman" w:ascii="Times New Roman" w:hAnsi="Times New Roman"/>
                <w:sz w:val="24"/>
                <w:szCs w:val="24"/>
              </w:rPr>
              <w:t>0</w:t>
            </w:r>
          </w:p>
        </w:tc>
      </w:tr>
    </w:tbl>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Spacing"/>
        <w:jc w:val="both"/>
        <w:rPr/>
      </w:pPr>
      <w:r>
        <w:rPr>
          <w:rFonts w:cs="Times New Roman" w:ascii="Times New Roman" w:hAnsi="Times New Roman"/>
          <w:sz w:val="24"/>
          <w:szCs w:val="24"/>
        </w:rPr>
        <w:t>2.1.1.  Сеготское  сельское   поселение включает в себя 82 населенных пунктов, с центром в с. Сеготь</w:t>
      </w:r>
    </w:p>
    <w:p>
      <w:pPr>
        <w:pStyle w:val="NoSpacing"/>
        <w:jc w:val="both"/>
        <w:rPr>
          <w:rFonts w:ascii="Times New Roman" w:hAnsi="Times New Roman" w:cs="Times New Roman"/>
          <w:sz w:val="24"/>
          <w:szCs w:val="24"/>
        </w:rPr>
      </w:pPr>
      <w:r>
        <w:rPr>
          <w:sz w:val="28"/>
          <w:szCs w:val="28"/>
        </w:rPr>
        <w:tab/>
      </w:r>
    </w:p>
    <w:tbl>
      <w:tblPr>
        <w:tblW w:w="5000" w:type="pct"/>
        <w:jc w:val="left"/>
        <w:tblInd w:w="-1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1e0"/>
      </w:tblPr>
      <w:tblGrid>
        <w:gridCol w:w="2077"/>
        <w:gridCol w:w="3331"/>
        <w:gridCol w:w="2119"/>
        <w:gridCol w:w="1832"/>
      </w:tblGrid>
      <w:tr>
        <w:trPr>
          <w:trHeight w:val="232" w:hRule="atLeast"/>
        </w:trPr>
        <w:tc>
          <w:tcPr>
            <w:tcW w:w="207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t>Наименование поселения</w:t>
            </w:r>
          </w:p>
        </w:tc>
        <w:tc>
          <w:tcPr>
            <w:tcW w:w="333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t>Наименование населенных пунктов, входящих в состав поселения</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t>Численность</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t xml:space="preserve">Расстояние от населенных </w:t>
            </w:r>
          </w:p>
        </w:tc>
      </w:tr>
      <w:tr>
        <w:trPr>
          <w:trHeight w:val="246"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t>населения</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t>пунктов до</w:t>
            </w:r>
          </w:p>
        </w:tc>
      </w:tr>
      <w:tr>
        <w:trPr>
          <w:trHeight w:val="745"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t>на 01.01.2016 г.</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t>центра поселения, км.</w:t>
            </w:r>
          </w:p>
        </w:tc>
      </w:tr>
      <w:tr>
        <w:trPr>
          <w:trHeight w:val="139" w:hRule="atLeast"/>
        </w:trPr>
        <w:tc>
          <w:tcPr>
            <w:tcW w:w="207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Сеготское  сельское поселение</w:t>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center" w:pos="288" w:leader="none"/>
                <w:tab w:val="right" w:pos="2304" w:leader="none"/>
                <w:tab w:val="left" w:pos="4035" w:leader="none"/>
              </w:tabs>
              <w:spacing w:before="0" w:after="200"/>
              <w:ind w:left="-1728" w:firstLine="1"/>
              <w:jc w:val="both"/>
              <w:rPr/>
            </w:pPr>
            <w:r>
              <w:rPr>
                <w:rFonts w:cs="Times New Roman" w:ascii="Times New Roman" w:hAnsi="Times New Roman"/>
                <w:sz w:val="24"/>
                <w:szCs w:val="24"/>
              </w:rPr>
              <w:t>д. Александров  села</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Воронцово</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4</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10,5</w:t>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Листье</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18</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5,5</w:t>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Пятница-Высоково</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12</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9</w:t>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Сеготь</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450</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cs="Times New Roman"/>
                <w:sz w:val="24"/>
                <w:szCs w:val="24"/>
              </w:rPr>
            </w:pPr>
            <w:r>
              <w:rPr>
                <w:rFonts w:cs="Times New Roman" w:ascii="Times New Roman" w:hAnsi="Times New Roman"/>
                <w:sz w:val="24"/>
                <w:szCs w:val="24"/>
              </w:rPr>
              <w:t>-</w:t>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деревни</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cs="Times New Roman"/>
                <w:sz w:val="24"/>
                <w:szCs w:val="24"/>
              </w:rPr>
            </w:pPr>
            <w:r>
              <w:rPr>
                <w:rFonts w:cs="Times New Roman" w:ascii="Times New Roman" w:hAnsi="Times New Roman"/>
                <w:sz w:val="24"/>
                <w:szCs w:val="24"/>
              </w:rPr>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Адюшкино</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0</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15</w:t>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Анисимиха</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1</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10</w:t>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Арефинская</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2</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13,5</w:t>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Бакланиха</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0</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10</w:t>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Безделово</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1</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4</w:t>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Беляево</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1</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1,5</w:t>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Блинново</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21</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0,5</w:t>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Бобры</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1</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21</w:t>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Вандышиха</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4</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11</w:t>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Васильково</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7</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9</w:t>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Вшивково</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0</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cs="Times New Roman"/>
                <w:sz w:val="24"/>
                <w:szCs w:val="24"/>
              </w:rPr>
            </w:pPr>
            <w:r>
              <w:rPr>
                <w:rFonts w:cs="Times New Roman" w:ascii="Times New Roman" w:hAnsi="Times New Roman"/>
                <w:sz w:val="24"/>
                <w:szCs w:val="24"/>
              </w:rPr>
              <w:t>2</w:t>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Вахрушиха</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0</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1,5</w:t>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Вонявино</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0</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7</w:t>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Ганино</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2</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10</w:t>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Горлиха</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0</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6</w:t>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Гранино</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10</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6</w:t>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Гребениха</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0</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1</w:t>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Дедуслово</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5</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21</w:t>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Демиха</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10</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3,5</w:t>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Долгово</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1</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6,5</w:t>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Дроздиха</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129</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5</w:t>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Душино</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4</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8</w:t>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Дынино</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9</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8</w:t>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Жабрево</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1</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8</w:t>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Иваниха</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7</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2</w:t>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Камешки Большие</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20</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16</w:t>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Комарово</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3</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10</w:t>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Кондратово</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8</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5</w:t>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Копосиха</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6</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2</w:t>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Кошелево</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3</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8</w:t>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Красная Гора</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1</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5</w:t>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Крестьяновская</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7</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5</w:t>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Круглово</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1</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2,5</w:t>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Крутцы</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4</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5</w:t>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Кулижново</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1</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23</w:t>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Курдумово</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2</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7,5</w:t>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Леонидово</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1</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10</w:t>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Летнево</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320</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7</w:t>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Луговое Большое</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7</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5</w:t>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Лукино</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0</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3</w:t>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Луконино</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7</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3</w:t>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Лямтюгино</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1</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13,5</w:t>
            </w:r>
          </w:p>
        </w:tc>
      </w:tr>
      <w:tr>
        <w:trPr>
          <w:trHeight w:val="493"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Манино</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0</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12</w:t>
            </w:r>
          </w:p>
        </w:tc>
      </w:tr>
      <w:tr>
        <w:trPr>
          <w:trHeight w:val="139"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Медведково</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0</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8</w:t>
            </w:r>
          </w:p>
        </w:tc>
      </w:tr>
      <w:tr>
        <w:trPr>
          <w:trHeight w:val="493" w:hRule="atLeast"/>
        </w:trPr>
        <w:tc>
          <w:tcPr>
            <w:tcW w:w="207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Марищи</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121</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17</w:t>
            </w:r>
          </w:p>
        </w:tc>
      </w:tr>
      <w:tr>
        <w:trPr>
          <w:trHeight w:val="493"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Мякотиха</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0</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5,5</w:t>
            </w:r>
          </w:p>
        </w:tc>
      </w:tr>
      <w:tr>
        <w:trPr>
          <w:trHeight w:val="493"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Насониха</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2</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7</w:t>
            </w:r>
          </w:p>
        </w:tc>
      </w:tr>
      <w:tr>
        <w:trPr>
          <w:trHeight w:val="493"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Нестерово</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0</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7,5</w:t>
            </w:r>
          </w:p>
        </w:tc>
      </w:tr>
      <w:tr>
        <w:trPr>
          <w:trHeight w:val="493"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Нечайково</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0</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9</w:t>
            </w:r>
          </w:p>
        </w:tc>
      </w:tr>
      <w:tr>
        <w:trPr>
          <w:trHeight w:val="507"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Овсяничиха</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0</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2</w:t>
            </w:r>
          </w:p>
        </w:tc>
      </w:tr>
      <w:tr>
        <w:trPr>
          <w:trHeight w:val="493"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Осиха</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15</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1,5</w:t>
            </w:r>
          </w:p>
        </w:tc>
      </w:tr>
      <w:tr>
        <w:trPr>
          <w:trHeight w:val="493"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Палашино</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10</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3</w:t>
            </w:r>
          </w:p>
        </w:tc>
      </w:tr>
      <w:tr>
        <w:trPr>
          <w:trHeight w:val="493"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Панкратиха</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3</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2,5</w:t>
            </w:r>
          </w:p>
        </w:tc>
      </w:tr>
      <w:tr>
        <w:trPr>
          <w:trHeight w:val="493"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Панюшиха</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1</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7</w:t>
            </w:r>
          </w:p>
        </w:tc>
      </w:tr>
      <w:tr>
        <w:trPr>
          <w:trHeight w:val="493"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Пахомовская</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3</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7</w:t>
            </w:r>
          </w:p>
        </w:tc>
      </w:tr>
      <w:tr>
        <w:trPr>
          <w:trHeight w:val="493"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Пеньки</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0</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17</w:t>
            </w:r>
          </w:p>
        </w:tc>
      </w:tr>
      <w:tr>
        <w:trPr>
          <w:trHeight w:val="507"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Fonts w:cs="Times New Roman" w:ascii="Times New Roman" w:hAnsi="Times New Roman"/>
                <w:sz w:val="24"/>
                <w:szCs w:val="24"/>
              </w:rPr>
              <w:t>Петрово</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102</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pPr>
            <w:r>
              <w:rPr>
                <w:rFonts w:cs="Times New Roman" w:ascii="Times New Roman" w:hAnsi="Times New Roman"/>
                <w:sz w:val="24"/>
                <w:szCs w:val="24"/>
              </w:rPr>
              <w:t>5</w:t>
            </w:r>
          </w:p>
        </w:tc>
      </w:tr>
      <w:tr>
        <w:trPr>
          <w:trHeight w:val="507" w:hRule="atLeast"/>
        </w:trPr>
        <w:tc>
          <w:tcPr>
            <w:tcW w:w="207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b w:val="false"/>
                <w:b w:val="false"/>
                <w:bCs w:val="false"/>
                <w:sz w:val="24"/>
                <w:szCs w:val="24"/>
              </w:rPr>
            </w:pPr>
            <w:r>
              <w:rPr>
                <w:rFonts w:ascii="Times New Roman" w:hAnsi="Times New Roman"/>
                <w:b w:val="false"/>
                <w:bCs w:val="false"/>
                <w:sz w:val="24"/>
                <w:szCs w:val="24"/>
              </w:rPr>
              <w:t>Плосково</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b w:val="false"/>
                <w:b w:val="false"/>
                <w:bCs w:val="false"/>
                <w:sz w:val="24"/>
                <w:szCs w:val="24"/>
              </w:rPr>
            </w:pPr>
            <w:r>
              <w:rPr>
                <w:rFonts w:ascii="Times New Roman" w:hAnsi="Times New Roman"/>
                <w:b w:val="false"/>
                <w:bCs w:val="false"/>
                <w:sz w:val="24"/>
                <w:szCs w:val="24"/>
              </w:rPr>
              <w:t>3</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b w:val="false"/>
                <w:b w:val="false"/>
                <w:bCs w:val="false"/>
                <w:sz w:val="24"/>
                <w:szCs w:val="24"/>
              </w:rPr>
            </w:pPr>
            <w:r>
              <w:rPr>
                <w:rFonts w:ascii="Times New Roman" w:hAnsi="Times New Roman"/>
                <w:b w:val="false"/>
                <w:bCs w:val="false"/>
                <w:sz w:val="24"/>
                <w:szCs w:val="24"/>
              </w:rPr>
              <w:t>9,5</w:t>
            </w:r>
          </w:p>
        </w:tc>
      </w:tr>
      <w:tr>
        <w:trPr>
          <w:trHeight w:val="507"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b w:val="false"/>
                <w:b w:val="false"/>
                <w:bCs w:val="false"/>
                <w:sz w:val="24"/>
                <w:szCs w:val="24"/>
              </w:rPr>
            </w:pPr>
            <w:r>
              <w:rPr>
                <w:rFonts w:ascii="Times New Roman" w:hAnsi="Times New Roman"/>
                <w:b w:val="false"/>
                <w:bCs w:val="false"/>
                <w:sz w:val="24"/>
                <w:szCs w:val="24"/>
              </w:rPr>
              <w:t>Подвигаи</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b w:val="false"/>
                <w:b w:val="false"/>
                <w:bCs w:val="false"/>
                <w:sz w:val="24"/>
                <w:szCs w:val="24"/>
              </w:rPr>
            </w:pPr>
            <w:r>
              <w:rPr>
                <w:rFonts w:ascii="Times New Roman" w:hAnsi="Times New Roman"/>
                <w:b w:val="false"/>
                <w:bCs w:val="false"/>
                <w:sz w:val="24"/>
                <w:szCs w:val="24"/>
              </w:rPr>
              <w:t>1</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b w:val="false"/>
                <w:b w:val="false"/>
                <w:bCs w:val="false"/>
                <w:sz w:val="24"/>
                <w:szCs w:val="24"/>
              </w:rPr>
            </w:pPr>
            <w:r>
              <w:rPr>
                <w:rFonts w:ascii="Times New Roman" w:hAnsi="Times New Roman"/>
                <w:b w:val="false"/>
                <w:bCs w:val="false"/>
                <w:sz w:val="24"/>
                <w:szCs w:val="24"/>
              </w:rPr>
              <w:t>19</w:t>
            </w:r>
          </w:p>
        </w:tc>
      </w:tr>
      <w:tr>
        <w:trPr>
          <w:trHeight w:val="507"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b w:val="false"/>
                <w:b w:val="false"/>
                <w:bCs w:val="false"/>
                <w:sz w:val="24"/>
                <w:szCs w:val="24"/>
              </w:rPr>
            </w:pPr>
            <w:r>
              <w:rPr>
                <w:rFonts w:ascii="Times New Roman" w:hAnsi="Times New Roman"/>
                <w:b w:val="false"/>
                <w:bCs w:val="false"/>
                <w:sz w:val="24"/>
                <w:szCs w:val="24"/>
              </w:rPr>
              <w:t>Пятуниха</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b w:val="false"/>
                <w:b w:val="false"/>
                <w:bCs w:val="false"/>
                <w:sz w:val="24"/>
                <w:szCs w:val="24"/>
              </w:rPr>
            </w:pPr>
            <w:r>
              <w:rPr>
                <w:rFonts w:ascii="Times New Roman" w:hAnsi="Times New Roman"/>
                <w:b w:val="false"/>
                <w:bCs w:val="false"/>
                <w:sz w:val="24"/>
                <w:szCs w:val="24"/>
              </w:rPr>
              <w:t>0</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b w:val="false"/>
                <w:b w:val="false"/>
                <w:bCs w:val="false"/>
                <w:sz w:val="24"/>
                <w:szCs w:val="24"/>
              </w:rPr>
            </w:pPr>
            <w:r>
              <w:rPr>
                <w:rFonts w:ascii="Times New Roman" w:hAnsi="Times New Roman"/>
                <w:b w:val="false"/>
                <w:bCs w:val="false"/>
                <w:sz w:val="24"/>
                <w:szCs w:val="24"/>
              </w:rPr>
              <w:t>8,5</w:t>
            </w:r>
          </w:p>
        </w:tc>
      </w:tr>
      <w:tr>
        <w:trPr>
          <w:trHeight w:val="507"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b w:val="false"/>
                <w:b w:val="false"/>
                <w:bCs w:val="false"/>
                <w:sz w:val="24"/>
                <w:szCs w:val="24"/>
              </w:rPr>
            </w:pPr>
            <w:r>
              <w:rPr>
                <w:rFonts w:ascii="Times New Roman" w:hAnsi="Times New Roman"/>
                <w:b w:val="false"/>
                <w:bCs w:val="false"/>
                <w:sz w:val="24"/>
                <w:szCs w:val="24"/>
              </w:rPr>
              <w:t>Рябово</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b w:val="false"/>
                <w:b w:val="false"/>
                <w:bCs w:val="false"/>
                <w:sz w:val="24"/>
                <w:szCs w:val="24"/>
              </w:rPr>
            </w:pPr>
            <w:r>
              <w:rPr>
                <w:rFonts w:ascii="Times New Roman" w:hAnsi="Times New Roman"/>
                <w:b w:val="false"/>
                <w:bCs w:val="false"/>
                <w:sz w:val="24"/>
                <w:szCs w:val="24"/>
              </w:rPr>
              <w:t>0</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b w:val="false"/>
                <w:b w:val="false"/>
                <w:bCs w:val="false"/>
                <w:sz w:val="24"/>
                <w:szCs w:val="24"/>
              </w:rPr>
            </w:pPr>
            <w:r>
              <w:rPr>
                <w:rFonts w:ascii="Times New Roman" w:hAnsi="Times New Roman"/>
                <w:b w:val="false"/>
                <w:bCs w:val="false"/>
                <w:sz w:val="24"/>
                <w:szCs w:val="24"/>
              </w:rPr>
              <w:t>6,5</w:t>
            </w:r>
          </w:p>
        </w:tc>
      </w:tr>
      <w:tr>
        <w:trPr>
          <w:trHeight w:val="507"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b w:val="false"/>
                <w:b w:val="false"/>
                <w:bCs w:val="false"/>
                <w:sz w:val="24"/>
                <w:szCs w:val="24"/>
              </w:rPr>
            </w:pPr>
            <w:r>
              <w:rPr>
                <w:rFonts w:ascii="Times New Roman" w:hAnsi="Times New Roman"/>
                <w:b w:val="false"/>
                <w:bCs w:val="false"/>
                <w:sz w:val="24"/>
                <w:szCs w:val="24"/>
              </w:rPr>
              <w:t>Савинская</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b w:val="false"/>
                <w:b w:val="false"/>
                <w:bCs w:val="false"/>
                <w:sz w:val="24"/>
                <w:szCs w:val="24"/>
              </w:rPr>
            </w:pPr>
            <w:r>
              <w:rPr>
                <w:rFonts w:ascii="Times New Roman" w:hAnsi="Times New Roman"/>
                <w:b w:val="false"/>
                <w:bCs w:val="false"/>
                <w:sz w:val="24"/>
                <w:szCs w:val="24"/>
              </w:rPr>
              <w:t>7</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b w:val="false"/>
                <w:b w:val="false"/>
                <w:bCs w:val="false"/>
                <w:sz w:val="24"/>
                <w:szCs w:val="24"/>
              </w:rPr>
            </w:pPr>
            <w:r>
              <w:rPr>
                <w:rFonts w:ascii="Times New Roman" w:hAnsi="Times New Roman"/>
                <w:b w:val="false"/>
                <w:bCs w:val="false"/>
                <w:sz w:val="24"/>
                <w:szCs w:val="24"/>
              </w:rPr>
              <w:t>9,5</w:t>
            </w:r>
          </w:p>
        </w:tc>
      </w:tr>
      <w:tr>
        <w:trPr>
          <w:trHeight w:val="507"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b w:val="false"/>
                <w:b w:val="false"/>
                <w:bCs w:val="false"/>
                <w:sz w:val="24"/>
                <w:szCs w:val="24"/>
              </w:rPr>
            </w:pPr>
            <w:r>
              <w:rPr>
                <w:rFonts w:ascii="Times New Roman" w:hAnsi="Times New Roman"/>
                <w:b w:val="false"/>
                <w:bCs w:val="false"/>
                <w:sz w:val="24"/>
                <w:szCs w:val="24"/>
              </w:rPr>
              <w:t>Севрюгино</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b w:val="false"/>
                <w:b w:val="false"/>
                <w:bCs w:val="false"/>
                <w:sz w:val="24"/>
                <w:szCs w:val="24"/>
              </w:rPr>
            </w:pPr>
            <w:r>
              <w:rPr>
                <w:rFonts w:ascii="Times New Roman" w:hAnsi="Times New Roman"/>
                <w:b w:val="false"/>
                <w:bCs w:val="false"/>
                <w:sz w:val="24"/>
                <w:szCs w:val="24"/>
              </w:rPr>
              <w:t>5</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b w:val="false"/>
                <w:b w:val="false"/>
                <w:bCs w:val="false"/>
                <w:sz w:val="24"/>
                <w:szCs w:val="24"/>
              </w:rPr>
            </w:pPr>
            <w:r>
              <w:rPr>
                <w:rFonts w:ascii="Times New Roman" w:hAnsi="Times New Roman"/>
                <w:b w:val="false"/>
                <w:bCs w:val="false"/>
                <w:sz w:val="24"/>
                <w:szCs w:val="24"/>
              </w:rPr>
              <w:t>8,5</w:t>
            </w:r>
          </w:p>
        </w:tc>
      </w:tr>
      <w:tr>
        <w:trPr>
          <w:trHeight w:val="507"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b w:val="false"/>
                <w:b w:val="false"/>
                <w:bCs w:val="false"/>
                <w:sz w:val="24"/>
                <w:szCs w:val="24"/>
              </w:rPr>
            </w:pPr>
            <w:r>
              <w:rPr>
                <w:rFonts w:ascii="Times New Roman" w:hAnsi="Times New Roman"/>
                <w:b w:val="false"/>
                <w:bCs w:val="false"/>
                <w:sz w:val="24"/>
                <w:szCs w:val="24"/>
              </w:rPr>
              <w:t>Слиньково</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b w:val="false"/>
                <w:b w:val="false"/>
                <w:bCs w:val="false"/>
                <w:sz w:val="24"/>
                <w:szCs w:val="24"/>
              </w:rPr>
            </w:pPr>
            <w:r>
              <w:rPr>
                <w:rFonts w:ascii="Times New Roman" w:hAnsi="Times New Roman"/>
                <w:b w:val="false"/>
                <w:bCs w:val="false"/>
                <w:sz w:val="24"/>
                <w:szCs w:val="24"/>
              </w:rPr>
              <w:t>3</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b w:val="false"/>
                <w:b w:val="false"/>
                <w:bCs w:val="false"/>
                <w:sz w:val="24"/>
                <w:szCs w:val="24"/>
              </w:rPr>
            </w:pPr>
            <w:r>
              <w:rPr>
                <w:rFonts w:ascii="Times New Roman" w:hAnsi="Times New Roman"/>
                <w:b w:val="false"/>
                <w:bCs w:val="false"/>
                <w:sz w:val="24"/>
                <w:szCs w:val="24"/>
              </w:rPr>
              <w:t>9</w:t>
            </w:r>
          </w:p>
        </w:tc>
      </w:tr>
      <w:tr>
        <w:trPr>
          <w:trHeight w:val="507"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b w:val="false"/>
                <w:b w:val="false"/>
                <w:bCs w:val="false"/>
                <w:sz w:val="24"/>
                <w:szCs w:val="24"/>
              </w:rPr>
            </w:pPr>
            <w:r>
              <w:rPr>
                <w:rFonts w:ascii="Times New Roman" w:hAnsi="Times New Roman"/>
                <w:b w:val="false"/>
                <w:bCs w:val="false"/>
                <w:sz w:val="24"/>
                <w:szCs w:val="24"/>
              </w:rPr>
              <w:t>Солодихино</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b w:val="false"/>
                <w:b w:val="false"/>
                <w:bCs w:val="false"/>
                <w:sz w:val="24"/>
                <w:szCs w:val="24"/>
              </w:rPr>
            </w:pPr>
            <w:r>
              <w:rPr>
                <w:rFonts w:ascii="Times New Roman" w:hAnsi="Times New Roman"/>
                <w:b w:val="false"/>
                <w:bCs w:val="false"/>
                <w:sz w:val="24"/>
                <w:szCs w:val="24"/>
              </w:rPr>
              <w:t>0</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b w:val="false"/>
                <w:b w:val="false"/>
                <w:bCs w:val="false"/>
                <w:sz w:val="24"/>
                <w:szCs w:val="24"/>
              </w:rPr>
            </w:pPr>
            <w:r>
              <w:rPr>
                <w:rFonts w:ascii="Times New Roman" w:hAnsi="Times New Roman"/>
                <w:b w:val="false"/>
                <w:bCs w:val="false"/>
                <w:sz w:val="24"/>
                <w:szCs w:val="24"/>
              </w:rPr>
              <w:t>7,5</w:t>
            </w:r>
          </w:p>
        </w:tc>
      </w:tr>
      <w:tr>
        <w:trPr>
          <w:trHeight w:val="507"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b w:val="false"/>
                <w:b w:val="false"/>
                <w:bCs w:val="false"/>
                <w:sz w:val="24"/>
                <w:szCs w:val="24"/>
              </w:rPr>
            </w:pPr>
            <w:r>
              <w:rPr>
                <w:rFonts w:ascii="Times New Roman" w:hAnsi="Times New Roman"/>
                <w:b w:val="false"/>
                <w:bCs w:val="false"/>
                <w:sz w:val="24"/>
                <w:szCs w:val="24"/>
              </w:rPr>
              <w:t>Столбуниха</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b w:val="false"/>
                <w:b w:val="false"/>
                <w:bCs w:val="false"/>
                <w:sz w:val="24"/>
                <w:szCs w:val="24"/>
              </w:rPr>
            </w:pPr>
            <w:r>
              <w:rPr>
                <w:rFonts w:ascii="Times New Roman" w:hAnsi="Times New Roman"/>
                <w:b w:val="false"/>
                <w:bCs w:val="false"/>
                <w:sz w:val="24"/>
                <w:szCs w:val="24"/>
              </w:rPr>
              <w:t>8</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b w:val="false"/>
                <w:b w:val="false"/>
                <w:bCs w:val="false"/>
                <w:sz w:val="24"/>
                <w:szCs w:val="24"/>
              </w:rPr>
            </w:pPr>
            <w:r>
              <w:rPr>
                <w:rFonts w:ascii="Times New Roman" w:hAnsi="Times New Roman"/>
                <w:b w:val="false"/>
                <w:bCs w:val="false"/>
                <w:sz w:val="24"/>
                <w:szCs w:val="24"/>
              </w:rPr>
              <w:t>7</w:t>
            </w:r>
          </w:p>
        </w:tc>
      </w:tr>
      <w:tr>
        <w:trPr>
          <w:trHeight w:val="507"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b w:val="false"/>
                <w:b w:val="false"/>
                <w:bCs w:val="false"/>
                <w:sz w:val="24"/>
                <w:szCs w:val="24"/>
              </w:rPr>
            </w:pPr>
            <w:r>
              <w:rPr>
                <w:rFonts w:ascii="Times New Roman" w:hAnsi="Times New Roman"/>
                <w:b w:val="false"/>
                <w:bCs w:val="false"/>
                <w:sz w:val="24"/>
                <w:szCs w:val="24"/>
              </w:rPr>
              <w:t>Сувориха</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b w:val="false"/>
                <w:b w:val="false"/>
                <w:bCs w:val="false"/>
                <w:sz w:val="24"/>
                <w:szCs w:val="24"/>
              </w:rPr>
            </w:pPr>
            <w:r>
              <w:rPr>
                <w:rFonts w:ascii="Times New Roman" w:hAnsi="Times New Roman"/>
                <w:b w:val="false"/>
                <w:bCs w:val="false"/>
                <w:sz w:val="24"/>
                <w:szCs w:val="24"/>
              </w:rPr>
              <w:t>0</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b w:val="false"/>
                <w:b w:val="false"/>
                <w:bCs w:val="false"/>
                <w:sz w:val="24"/>
                <w:szCs w:val="24"/>
              </w:rPr>
            </w:pPr>
            <w:r>
              <w:rPr>
                <w:rFonts w:ascii="Times New Roman" w:hAnsi="Times New Roman"/>
                <w:b w:val="false"/>
                <w:bCs w:val="false"/>
                <w:sz w:val="24"/>
                <w:szCs w:val="24"/>
              </w:rPr>
              <w:t>9,5</w:t>
            </w:r>
          </w:p>
        </w:tc>
      </w:tr>
      <w:tr>
        <w:trPr>
          <w:trHeight w:val="283"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Трухинская</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b w:val="false"/>
                <w:b w:val="false"/>
                <w:bCs w:val="false"/>
                <w:sz w:val="24"/>
                <w:szCs w:val="24"/>
              </w:rPr>
            </w:pPr>
            <w:r>
              <w:rPr>
                <w:rFonts w:cs="Times New Roman" w:ascii="Times New Roman" w:hAnsi="Times New Roman"/>
                <w:b w:val="false"/>
                <w:bCs w:val="false"/>
                <w:sz w:val="24"/>
                <w:szCs w:val="24"/>
              </w:rPr>
              <w:t>2</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4</w:t>
            </w:r>
          </w:p>
        </w:tc>
      </w:tr>
      <w:tr>
        <w:trPr>
          <w:trHeight w:val="283"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Усово</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b w:val="false"/>
                <w:b w:val="false"/>
                <w:bCs w:val="false"/>
                <w:sz w:val="24"/>
                <w:szCs w:val="24"/>
              </w:rPr>
            </w:pPr>
            <w:r>
              <w:rPr>
                <w:rFonts w:ascii="Times New Roman" w:hAnsi="Times New Roman"/>
                <w:b w:val="false"/>
                <w:bCs w:val="false"/>
                <w:sz w:val="24"/>
                <w:szCs w:val="24"/>
              </w:rPr>
              <w:t>0</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18</w:t>
            </w:r>
          </w:p>
        </w:tc>
      </w:tr>
      <w:tr>
        <w:trPr>
          <w:trHeight w:val="283"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Федотиха</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b w:val="false"/>
                <w:b w:val="false"/>
                <w:bCs w:val="false"/>
                <w:sz w:val="24"/>
                <w:szCs w:val="24"/>
              </w:rPr>
            </w:pPr>
            <w:r>
              <w:rPr>
                <w:rFonts w:ascii="Times New Roman" w:hAnsi="Times New Roman"/>
                <w:b w:val="false"/>
                <w:bCs w:val="false"/>
                <w:sz w:val="24"/>
                <w:szCs w:val="24"/>
              </w:rPr>
              <w:t>0</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4</w:t>
            </w:r>
          </w:p>
        </w:tc>
      </w:tr>
      <w:tr>
        <w:trPr>
          <w:trHeight w:val="283"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Федурино</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b w:val="false"/>
                <w:b w:val="false"/>
                <w:bCs w:val="false"/>
                <w:sz w:val="24"/>
                <w:szCs w:val="24"/>
              </w:rPr>
            </w:pPr>
            <w:r>
              <w:rPr>
                <w:rFonts w:ascii="Times New Roman" w:hAnsi="Times New Roman"/>
                <w:b w:val="false"/>
                <w:bCs w:val="false"/>
                <w:sz w:val="24"/>
                <w:szCs w:val="24"/>
              </w:rPr>
              <w:t>0</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11</w:t>
            </w:r>
          </w:p>
        </w:tc>
      </w:tr>
      <w:tr>
        <w:trPr>
          <w:trHeight w:val="283"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Хмелеватово</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b w:val="false"/>
                <w:b w:val="false"/>
                <w:bCs w:val="false"/>
                <w:sz w:val="24"/>
                <w:szCs w:val="24"/>
              </w:rPr>
            </w:pPr>
            <w:r>
              <w:rPr>
                <w:rFonts w:ascii="Times New Roman" w:hAnsi="Times New Roman"/>
                <w:b w:val="false"/>
                <w:bCs w:val="false"/>
                <w:sz w:val="24"/>
                <w:szCs w:val="24"/>
              </w:rPr>
              <w:t>3</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2</w:t>
            </w:r>
          </w:p>
        </w:tc>
      </w:tr>
      <w:tr>
        <w:trPr>
          <w:trHeight w:val="283"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Чабышево Верхнее</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b w:val="false"/>
                <w:b w:val="false"/>
                <w:bCs w:val="false"/>
                <w:sz w:val="24"/>
                <w:szCs w:val="24"/>
              </w:rPr>
            </w:pPr>
            <w:r>
              <w:rPr>
                <w:rFonts w:ascii="Times New Roman" w:hAnsi="Times New Roman"/>
                <w:b w:val="false"/>
                <w:bCs w:val="false"/>
                <w:sz w:val="24"/>
                <w:szCs w:val="24"/>
              </w:rPr>
              <w:t>0</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10</w:t>
            </w:r>
          </w:p>
        </w:tc>
      </w:tr>
      <w:tr>
        <w:trPr>
          <w:trHeight w:val="283"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Чабышево Нижнее</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b w:val="false"/>
                <w:b w:val="false"/>
                <w:bCs w:val="false"/>
                <w:sz w:val="24"/>
                <w:szCs w:val="24"/>
              </w:rPr>
            </w:pPr>
            <w:r>
              <w:rPr>
                <w:rFonts w:ascii="Times New Roman" w:hAnsi="Times New Roman"/>
                <w:b w:val="false"/>
                <w:bCs w:val="false"/>
                <w:sz w:val="24"/>
                <w:szCs w:val="24"/>
              </w:rPr>
              <w:t>8</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11</w:t>
            </w:r>
          </w:p>
        </w:tc>
      </w:tr>
      <w:tr>
        <w:trPr>
          <w:trHeight w:val="283"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Шишкино</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b w:val="false"/>
                <w:b w:val="false"/>
                <w:bCs w:val="false"/>
                <w:sz w:val="24"/>
                <w:szCs w:val="24"/>
              </w:rPr>
            </w:pPr>
            <w:r>
              <w:rPr>
                <w:rFonts w:ascii="Times New Roman" w:hAnsi="Times New Roman"/>
                <w:b w:val="false"/>
                <w:bCs w:val="false"/>
                <w:sz w:val="24"/>
                <w:szCs w:val="24"/>
              </w:rPr>
              <w:t>2</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4</w:t>
            </w:r>
          </w:p>
        </w:tc>
      </w:tr>
      <w:tr>
        <w:trPr>
          <w:trHeight w:val="283"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Шпенево</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b w:val="false"/>
                <w:b w:val="false"/>
                <w:bCs w:val="false"/>
                <w:sz w:val="24"/>
                <w:szCs w:val="24"/>
              </w:rPr>
            </w:pPr>
            <w:r>
              <w:rPr>
                <w:rFonts w:ascii="Times New Roman" w:hAnsi="Times New Roman"/>
                <w:b w:val="false"/>
                <w:bCs w:val="false"/>
                <w:sz w:val="24"/>
                <w:szCs w:val="24"/>
              </w:rPr>
              <w:t>2</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22</w:t>
            </w:r>
          </w:p>
        </w:tc>
      </w:tr>
      <w:tr>
        <w:trPr>
          <w:trHeight w:val="283"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Юшково</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b w:val="false"/>
                <w:b w:val="false"/>
                <w:bCs w:val="false"/>
                <w:sz w:val="24"/>
                <w:szCs w:val="24"/>
              </w:rPr>
            </w:pPr>
            <w:r>
              <w:rPr>
                <w:rFonts w:ascii="Times New Roman" w:hAnsi="Times New Roman"/>
                <w:b w:val="false"/>
                <w:bCs w:val="false"/>
                <w:sz w:val="24"/>
                <w:szCs w:val="24"/>
              </w:rPr>
              <w:t>2</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5</w:t>
            </w:r>
          </w:p>
        </w:tc>
      </w:tr>
      <w:tr>
        <w:trPr>
          <w:trHeight w:val="283" w:hRule="atLeast"/>
        </w:trPr>
        <w:tc>
          <w:tcPr>
            <w:tcW w:w="2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pPr>
            <w:r>
              <w:rPr/>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Яблоново</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b w:val="false"/>
                <w:b w:val="false"/>
                <w:bCs w:val="false"/>
                <w:sz w:val="24"/>
                <w:szCs w:val="24"/>
              </w:rPr>
            </w:pPr>
            <w:r>
              <w:rPr>
                <w:rFonts w:ascii="Times New Roman" w:hAnsi="Times New Roman"/>
                <w:b w:val="false"/>
                <w:bCs w:val="false"/>
                <w:sz w:val="24"/>
                <w:szCs w:val="24"/>
              </w:rPr>
              <w:t>13</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4</w:t>
            </w:r>
          </w:p>
        </w:tc>
      </w:tr>
      <w:tr>
        <w:trPr>
          <w:trHeight w:val="283" w:hRule="atLeast"/>
        </w:trPr>
        <w:tc>
          <w:tcPr>
            <w:tcW w:w="2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b/>
                <w:b/>
                <w:bCs/>
              </w:rPr>
            </w:pPr>
            <w:r>
              <w:rPr>
                <w:b/>
                <w:bCs/>
              </w:rPr>
              <w:t>ИТОГО</w:t>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both"/>
              <w:rPr>
                <w:rFonts w:ascii="Times New Roman" w:hAnsi="Times New Roman" w:cs="Times New Roman"/>
                <w:b/>
                <w:b/>
                <w:bCs/>
                <w:sz w:val="24"/>
                <w:szCs w:val="24"/>
              </w:rPr>
            </w:pPr>
            <w:r>
              <w:rPr>
                <w:rFonts w:cs="Times New Roman" w:ascii="Times New Roman" w:hAnsi="Times New Roman"/>
                <w:b/>
                <w:bCs/>
                <w:sz w:val="24"/>
                <w:szCs w:val="24"/>
              </w:rPr>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b/>
                <w:b/>
                <w:bCs/>
                <w:sz w:val="24"/>
                <w:szCs w:val="24"/>
              </w:rPr>
            </w:pPr>
            <w:r>
              <w:rPr>
                <w:rFonts w:ascii="Times New Roman" w:hAnsi="Times New Roman"/>
                <w:b/>
                <w:bCs/>
                <w:sz w:val="24"/>
                <w:szCs w:val="24"/>
              </w:rPr>
              <w:t>1408</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4035" w:leader="none"/>
              </w:tabs>
              <w:spacing w:before="0" w:after="200"/>
              <w:jc w:val="center"/>
              <w:rPr>
                <w:rFonts w:ascii="Times New Roman" w:hAnsi="Times New Roman" w:cs="Times New Roman"/>
                <w:b/>
                <w:b/>
                <w:bCs/>
                <w:sz w:val="24"/>
                <w:szCs w:val="24"/>
              </w:rPr>
            </w:pPr>
            <w:r>
              <w:rPr>
                <w:rFonts w:cs="Times New Roman" w:ascii="Times New Roman" w:hAnsi="Times New Roman"/>
                <w:b/>
                <w:bCs/>
                <w:sz w:val="24"/>
                <w:szCs w:val="24"/>
              </w:rPr>
            </w:r>
          </w:p>
        </w:tc>
      </w:tr>
    </w:tbl>
    <w:p>
      <w:pPr>
        <w:pStyle w:val="NoSpacing"/>
        <w:tabs>
          <w:tab w:val="left" w:pos="1215" w:leader="none"/>
        </w:tabs>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2.1.2.  Демографическая ситуация</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pPr>
      <w:r>
        <w:rPr>
          <w:rFonts w:cs="Times New Roman" w:ascii="Times New Roman" w:hAnsi="Times New Roman"/>
          <w:sz w:val="24"/>
          <w:szCs w:val="24"/>
        </w:rPr>
        <w:t> </w:t>
      </w:r>
      <w:r>
        <w:rPr>
          <w:rFonts w:cs="Times New Roman" w:ascii="Times New Roman" w:hAnsi="Times New Roman"/>
          <w:sz w:val="24"/>
          <w:szCs w:val="24"/>
        </w:rPr>
        <w:t>Общая  численность  населения  Сеготского сельского поселения на 01.01.2016 года  составила 1408 человек. Численность  трудоспособного  возраста  составляет 816 человека(58 % от общей  численности). Детей  в возрасте   до 18 лет 181 человек.</w:t>
      </w:r>
    </w:p>
    <w:p>
      <w:pPr>
        <w:pStyle w:val="NoSpacing"/>
        <w:jc w:val="both"/>
        <w:rPr>
          <w:rFonts w:ascii="Times New Roman" w:hAnsi="Times New Roman" w:cs="Times New Roman"/>
          <w:bCs/>
          <w:sz w:val="24"/>
          <w:szCs w:val="24"/>
        </w:rPr>
      </w:pPr>
      <w:r>
        <w:rPr>
          <w:rFonts w:cs="Times New Roman" w:ascii="Times New Roman" w:hAnsi="Times New Roman"/>
          <w:bCs/>
          <w:sz w:val="24"/>
          <w:szCs w:val="24"/>
        </w:rPr>
      </w:r>
    </w:p>
    <w:p>
      <w:pPr>
        <w:pStyle w:val="NoSpacing"/>
        <w:jc w:val="both"/>
        <w:rPr>
          <w:rFonts w:ascii="Times New Roman" w:hAnsi="Times New Roman" w:cs="Times New Roman"/>
          <w:bCs/>
          <w:sz w:val="24"/>
          <w:szCs w:val="24"/>
        </w:rPr>
      </w:pPr>
      <w:r>
        <w:rPr>
          <w:rFonts w:cs="Times New Roman" w:ascii="Times New Roman" w:hAnsi="Times New Roman"/>
          <w:bCs/>
          <w:sz w:val="24"/>
          <w:szCs w:val="24"/>
        </w:rPr>
      </w:r>
    </w:p>
    <w:p>
      <w:pPr>
        <w:pStyle w:val="NoSpacing"/>
        <w:jc w:val="both"/>
        <w:rPr>
          <w:rFonts w:ascii="Times New Roman" w:hAnsi="Times New Roman" w:cs="Times New Roman"/>
          <w:bCs/>
          <w:sz w:val="24"/>
          <w:szCs w:val="24"/>
        </w:rPr>
      </w:pPr>
      <w:r>
        <w:rPr>
          <w:rFonts w:cs="Times New Roman" w:ascii="Times New Roman" w:hAnsi="Times New Roman"/>
          <w:bCs/>
          <w:sz w:val="24"/>
          <w:szCs w:val="24"/>
        </w:rPr>
      </w:r>
    </w:p>
    <w:p>
      <w:pPr>
        <w:pStyle w:val="NoSpacing"/>
        <w:jc w:val="both"/>
        <w:rPr>
          <w:rFonts w:ascii="Times New Roman" w:hAnsi="Times New Roman" w:cs="Times New Roman"/>
          <w:bCs/>
          <w:sz w:val="24"/>
          <w:szCs w:val="24"/>
        </w:rPr>
      </w:pPr>
      <w:r>
        <w:rPr>
          <w:rFonts w:cs="Times New Roman" w:ascii="Times New Roman" w:hAnsi="Times New Roman"/>
          <w:bCs/>
          <w:sz w:val="24"/>
          <w:szCs w:val="24"/>
        </w:rPr>
      </w:r>
    </w:p>
    <w:p>
      <w:pPr>
        <w:pStyle w:val="NoSpacing"/>
        <w:jc w:val="both"/>
        <w:rPr/>
      </w:pPr>
      <w:r>
        <w:rPr>
          <w:rFonts w:cs="Times New Roman" w:ascii="Times New Roman" w:hAnsi="Times New Roman"/>
          <w:bCs/>
          <w:sz w:val="24"/>
          <w:szCs w:val="24"/>
        </w:rPr>
        <w:t>Состав населения сельского  поселения.</w:t>
      </w:r>
    </w:p>
    <w:p>
      <w:pPr>
        <w:pStyle w:val="NoSpacing"/>
        <w:jc w:val="both"/>
        <w:rPr/>
      </w:pPr>
      <w:r>
        <w:rPr>
          <w:rFonts w:cs="Times New Roman" w:ascii="Times New Roman" w:hAnsi="Times New Roman"/>
          <w:bCs/>
          <w:sz w:val="24"/>
          <w:szCs w:val="24"/>
        </w:rPr>
        <w:t xml:space="preserve">Демографические изменения в составе населения (на 01.01.2016г.) </w:t>
      </w:r>
      <w:r>
        <w:rPr>
          <w:rFonts w:cs="Times New Roman" w:ascii="Times New Roman" w:hAnsi="Times New Roman"/>
          <w:sz w:val="24"/>
          <w:szCs w:val="24"/>
        </w:rPr>
        <w:t>              </w:t>
      </w:r>
    </w:p>
    <w:p>
      <w:pPr>
        <w:pStyle w:val="NoSpacing"/>
        <w:jc w:val="both"/>
        <w:rPr>
          <w:rFonts w:ascii="Times New Roman" w:hAnsi="Times New Roman" w:cs="Times New Roman"/>
          <w:sz w:val="24"/>
          <w:szCs w:val="24"/>
        </w:rPr>
      </w:pPr>
      <w:r>
        <w:rPr>
          <w:rFonts w:cs="Times New Roman" w:ascii="Times New Roman" w:hAnsi="Times New Roman"/>
          <w:bCs/>
          <w:sz w:val="24"/>
          <w:szCs w:val="24"/>
        </w:rPr>
        <w:t>Данные о  среднегодовом приросте населения и тенденции его изменения</w:t>
      </w:r>
    </w:p>
    <w:tbl>
      <w:tblPr>
        <w:tblW w:w="9773" w:type="dxa"/>
        <w:jc w:val="left"/>
        <w:tblInd w:w="-116"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val="0000"/>
      </w:tblPr>
      <w:tblGrid>
        <w:gridCol w:w="603"/>
        <w:gridCol w:w="3350"/>
        <w:gridCol w:w="1662"/>
        <w:gridCol w:w="1497"/>
        <w:gridCol w:w="1330"/>
        <w:gridCol w:w="1330"/>
      </w:tblGrid>
      <w:tr>
        <w:trPr>
          <w:trHeight w:val="275" w:hRule="atLeast"/>
        </w:trPr>
        <w:tc>
          <w:tcPr>
            <w:tcW w:w="60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pPr>
            <w:r>
              <w:rPr>
                <w:rFonts w:cs="Times New Roman" w:ascii="Times New Roman" w:hAnsi="Times New Roman"/>
                <w:bCs/>
                <w:sz w:val="24"/>
                <w:szCs w:val="24"/>
              </w:rPr>
              <w:t>№</w:t>
            </w:r>
          </w:p>
        </w:tc>
        <w:tc>
          <w:tcPr>
            <w:tcW w:w="335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bCs/>
                <w:sz w:val="24"/>
                <w:szCs w:val="24"/>
              </w:rPr>
              <w:t>Наименование</w:t>
            </w:r>
          </w:p>
        </w:tc>
        <w:tc>
          <w:tcPr>
            <w:tcW w:w="166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2013</w:t>
            </w:r>
          </w:p>
        </w:tc>
        <w:tc>
          <w:tcPr>
            <w:tcW w:w="149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2014</w:t>
            </w:r>
          </w:p>
        </w:tc>
        <w:tc>
          <w:tcPr>
            <w:tcW w:w="133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2015</w:t>
            </w:r>
          </w:p>
        </w:tc>
        <w:tc>
          <w:tcPr>
            <w:tcW w:w="133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2016</w:t>
            </w:r>
          </w:p>
        </w:tc>
      </w:tr>
      <w:tr>
        <w:trPr>
          <w:trHeight w:val="565" w:hRule="atLeast"/>
        </w:trPr>
        <w:tc>
          <w:tcPr>
            <w:tcW w:w="60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bCs/>
                <w:sz w:val="24"/>
                <w:szCs w:val="24"/>
              </w:rPr>
            </w:pPr>
            <w:r>
              <w:rPr>
                <w:rFonts w:cs="Times New Roman" w:ascii="Times New Roman" w:hAnsi="Times New Roman"/>
                <w:bCs/>
                <w:sz w:val="24"/>
                <w:szCs w:val="24"/>
              </w:rPr>
              <w:t>1</w:t>
            </w:r>
          </w:p>
        </w:tc>
        <w:tc>
          <w:tcPr>
            <w:tcW w:w="335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bCs/>
                <w:sz w:val="24"/>
                <w:szCs w:val="24"/>
              </w:rPr>
              <w:t>Естественный прирост (убыль)</w:t>
            </w:r>
          </w:p>
        </w:tc>
        <w:tc>
          <w:tcPr>
            <w:tcW w:w="166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r>
          </w:p>
        </w:tc>
        <w:tc>
          <w:tcPr>
            <w:tcW w:w="149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r>
          </w:p>
        </w:tc>
        <w:tc>
          <w:tcPr>
            <w:tcW w:w="133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r>
          </w:p>
        </w:tc>
        <w:tc>
          <w:tcPr>
            <w:tcW w:w="133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r>
          </w:p>
        </w:tc>
      </w:tr>
      <w:tr>
        <w:trPr>
          <w:trHeight w:val="275" w:hRule="atLeast"/>
        </w:trPr>
        <w:tc>
          <w:tcPr>
            <w:tcW w:w="60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1.1</w:t>
            </w:r>
          </w:p>
        </w:tc>
        <w:tc>
          <w:tcPr>
            <w:tcW w:w="335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Рождаемость, чел.</w:t>
            </w:r>
          </w:p>
        </w:tc>
        <w:tc>
          <w:tcPr>
            <w:tcW w:w="166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18</w:t>
            </w:r>
          </w:p>
        </w:tc>
        <w:tc>
          <w:tcPr>
            <w:tcW w:w="149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pPr>
            <w:r>
              <w:rPr>
                <w:rFonts w:cs="Times New Roman" w:ascii="Times New Roman" w:hAnsi="Times New Roman"/>
                <w:sz w:val="24"/>
                <w:szCs w:val="24"/>
              </w:rPr>
              <w:t>7</w:t>
            </w:r>
          </w:p>
        </w:tc>
        <w:tc>
          <w:tcPr>
            <w:tcW w:w="133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pPr>
            <w:r>
              <w:rPr>
                <w:rFonts w:cs="Times New Roman" w:ascii="Times New Roman" w:hAnsi="Times New Roman"/>
                <w:sz w:val="24"/>
                <w:szCs w:val="24"/>
              </w:rPr>
              <w:t>6</w:t>
            </w:r>
          </w:p>
        </w:tc>
        <w:tc>
          <w:tcPr>
            <w:tcW w:w="133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7</w:t>
            </w:r>
          </w:p>
        </w:tc>
      </w:tr>
      <w:tr>
        <w:trPr>
          <w:trHeight w:val="275" w:hRule="atLeast"/>
        </w:trPr>
        <w:tc>
          <w:tcPr>
            <w:tcW w:w="60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1.2</w:t>
            </w:r>
          </w:p>
        </w:tc>
        <w:tc>
          <w:tcPr>
            <w:tcW w:w="335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Смерть, чел</w:t>
            </w:r>
          </w:p>
        </w:tc>
        <w:tc>
          <w:tcPr>
            <w:tcW w:w="166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24</w:t>
            </w:r>
          </w:p>
        </w:tc>
        <w:tc>
          <w:tcPr>
            <w:tcW w:w="149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pPr>
            <w:r>
              <w:rPr>
                <w:rFonts w:cs="Times New Roman" w:ascii="Times New Roman" w:hAnsi="Times New Roman"/>
                <w:sz w:val="24"/>
                <w:szCs w:val="24"/>
              </w:rPr>
              <w:t>27</w:t>
            </w:r>
          </w:p>
        </w:tc>
        <w:tc>
          <w:tcPr>
            <w:tcW w:w="133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pPr>
            <w:r>
              <w:rPr>
                <w:rFonts w:cs="Times New Roman" w:ascii="Times New Roman" w:hAnsi="Times New Roman"/>
                <w:sz w:val="24"/>
                <w:szCs w:val="24"/>
              </w:rPr>
              <w:t>16</w:t>
            </w:r>
          </w:p>
        </w:tc>
        <w:tc>
          <w:tcPr>
            <w:tcW w:w="133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39</w:t>
            </w:r>
          </w:p>
        </w:tc>
      </w:tr>
      <w:tr>
        <w:trPr>
          <w:trHeight w:val="275" w:hRule="atLeast"/>
        </w:trPr>
        <w:tc>
          <w:tcPr>
            <w:tcW w:w="60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bCs/>
                <w:sz w:val="24"/>
                <w:szCs w:val="24"/>
              </w:rPr>
            </w:pPr>
            <w:r>
              <w:rPr>
                <w:rFonts w:cs="Times New Roman" w:ascii="Times New Roman" w:hAnsi="Times New Roman"/>
                <w:bCs/>
                <w:sz w:val="24"/>
                <w:szCs w:val="24"/>
              </w:rPr>
              <w:t>2</w:t>
            </w:r>
          </w:p>
        </w:tc>
        <w:tc>
          <w:tcPr>
            <w:tcW w:w="335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bCs/>
                <w:sz w:val="24"/>
                <w:szCs w:val="24"/>
              </w:rPr>
              <w:t>Механический прирост</w:t>
            </w:r>
          </w:p>
        </w:tc>
        <w:tc>
          <w:tcPr>
            <w:tcW w:w="166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r>
          </w:p>
        </w:tc>
        <w:tc>
          <w:tcPr>
            <w:tcW w:w="149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r>
          </w:p>
        </w:tc>
        <w:tc>
          <w:tcPr>
            <w:tcW w:w="133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r>
          </w:p>
        </w:tc>
        <w:tc>
          <w:tcPr>
            <w:tcW w:w="133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r>
          </w:p>
        </w:tc>
      </w:tr>
      <w:tr>
        <w:trPr>
          <w:trHeight w:val="275" w:hRule="atLeast"/>
        </w:trPr>
        <w:tc>
          <w:tcPr>
            <w:tcW w:w="60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bCs/>
                <w:sz w:val="24"/>
                <w:szCs w:val="24"/>
              </w:rPr>
            </w:pPr>
            <w:r>
              <w:rPr>
                <w:rFonts w:cs="Times New Roman" w:ascii="Times New Roman" w:hAnsi="Times New Roman"/>
                <w:bCs/>
                <w:sz w:val="24"/>
                <w:szCs w:val="24"/>
              </w:rPr>
              <w:t>3</w:t>
            </w:r>
          </w:p>
        </w:tc>
        <w:tc>
          <w:tcPr>
            <w:tcW w:w="335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bCs/>
                <w:sz w:val="24"/>
                <w:szCs w:val="24"/>
              </w:rPr>
              <w:t>Общий прирост</w:t>
            </w:r>
          </w:p>
        </w:tc>
        <w:tc>
          <w:tcPr>
            <w:tcW w:w="166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r>
          </w:p>
        </w:tc>
        <w:tc>
          <w:tcPr>
            <w:tcW w:w="149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r>
          </w:p>
        </w:tc>
        <w:tc>
          <w:tcPr>
            <w:tcW w:w="133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r>
          </w:p>
        </w:tc>
        <w:tc>
          <w:tcPr>
            <w:tcW w:w="133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r>
          </w:p>
        </w:tc>
      </w:tr>
      <w:tr>
        <w:trPr>
          <w:trHeight w:val="565" w:hRule="atLeast"/>
        </w:trPr>
        <w:tc>
          <w:tcPr>
            <w:tcW w:w="60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bCs/>
                <w:sz w:val="24"/>
                <w:szCs w:val="24"/>
              </w:rPr>
            </w:pPr>
            <w:r>
              <w:rPr>
                <w:rFonts w:cs="Times New Roman" w:ascii="Times New Roman" w:hAnsi="Times New Roman"/>
                <w:bCs/>
                <w:sz w:val="24"/>
                <w:szCs w:val="24"/>
              </w:rPr>
              <w:t>4</w:t>
            </w:r>
          </w:p>
        </w:tc>
        <w:tc>
          <w:tcPr>
            <w:tcW w:w="335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bCs/>
                <w:sz w:val="24"/>
                <w:szCs w:val="24"/>
              </w:rPr>
              <w:t>Общая численность населения</w:t>
            </w:r>
          </w:p>
        </w:tc>
        <w:tc>
          <w:tcPr>
            <w:tcW w:w="166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pPr>
            <w:r>
              <w:rPr>
                <w:rFonts w:cs="Times New Roman" w:ascii="Times New Roman" w:hAnsi="Times New Roman"/>
                <w:sz w:val="24"/>
                <w:szCs w:val="24"/>
              </w:rPr>
              <w:t>1558</w:t>
            </w:r>
          </w:p>
        </w:tc>
        <w:tc>
          <w:tcPr>
            <w:tcW w:w="149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pPr>
            <w:r>
              <w:rPr>
                <w:rFonts w:cs="Times New Roman" w:ascii="Times New Roman" w:hAnsi="Times New Roman"/>
                <w:sz w:val="24"/>
                <w:szCs w:val="24"/>
              </w:rPr>
              <w:t>1503</w:t>
            </w:r>
          </w:p>
        </w:tc>
        <w:tc>
          <w:tcPr>
            <w:tcW w:w="133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pPr>
            <w:r>
              <w:rPr>
                <w:rFonts w:cs="Times New Roman" w:ascii="Times New Roman" w:hAnsi="Times New Roman"/>
                <w:sz w:val="24"/>
                <w:szCs w:val="24"/>
              </w:rPr>
              <w:t>1461</w:t>
            </w:r>
          </w:p>
        </w:tc>
        <w:tc>
          <w:tcPr>
            <w:tcW w:w="133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pPr>
            <w:r>
              <w:rPr>
                <w:rFonts w:cs="Times New Roman" w:ascii="Times New Roman" w:hAnsi="Times New Roman"/>
                <w:sz w:val="24"/>
                <w:szCs w:val="24"/>
              </w:rPr>
              <w:t>1408</w:t>
            </w:r>
          </w:p>
        </w:tc>
      </w:tr>
    </w:tbl>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Структуру населения на 2016  год можно обозначить следующим образом:</w:t>
      </w:r>
    </w:p>
    <w:p>
      <w:pPr>
        <w:pStyle w:val="NoSpacing"/>
        <w:jc w:val="both"/>
        <w:rPr/>
      </w:pPr>
      <w:r>
        <w:rPr>
          <w:rFonts w:cs="Times New Roman" w:ascii="Times New Roman" w:hAnsi="Times New Roman"/>
          <w:sz w:val="24"/>
          <w:szCs w:val="24"/>
        </w:rPr>
        <w:t xml:space="preserve">Количество </w:t>
      </w:r>
      <w:r>
        <w:rPr>
          <w:rFonts w:cs="Times New Roman" w:ascii="Times New Roman" w:hAnsi="Times New Roman"/>
          <w:sz w:val="24"/>
          <w:szCs w:val="24"/>
          <w:shd w:fill="FFFFFF" w:val="clear"/>
        </w:rPr>
        <w:t xml:space="preserve">наличного </w:t>
      </w:r>
      <w:r>
        <w:rPr>
          <w:rFonts w:cs="Times New Roman" w:ascii="Times New Roman" w:hAnsi="Times New Roman"/>
          <w:sz w:val="24"/>
          <w:szCs w:val="24"/>
        </w:rPr>
        <w:t xml:space="preserve">населения по сельскому  поселению  – </w:t>
      </w:r>
      <w:r>
        <w:rPr>
          <w:rFonts w:cs="Times New Roman" w:ascii="Times New Roman" w:hAnsi="Times New Roman"/>
          <w:color w:val="000000"/>
          <w:sz w:val="24"/>
          <w:szCs w:val="24"/>
        </w:rPr>
        <w:t>1408 чел</w:t>
      </w:r>
      <w:r>
        <w:rPr>
          <w:rFonts w:cs="Times New Roman" w:ascii="Times New Roman" w:hAnsi="Times New Roman"/>
          <w:sz w:val="24"/>
          <w:szCs w:val="24"/>
        </w:rPr>
        <w:t>.</w:t>
      </w:r>
    </w:p>
    <w:p>
      <w:pPr>
        <w:pStyle w:val="NoSpacing"/>
        <w:jc w:val="both"/>
        <w:rPr/>
      </w:pPr>
      <w:r>
        <w:rPr>
          <w:rFonts w:cs="Times New Roman" w:ascii="Times New Roman" w:hAnsi="Times New Roman"/>
          <w:sz w:val="24"/>
          <w:szCs w:val="24"/>
        </w:rPr>
        <w:t>Население в трудоспособном возрасте – 816 чел. (58 %)</w:t>
      </w:r>
    </w:p>
    <w:p>
      <w:pPr>
        <w:pStyle w:val="NoSpacing"/>
        <w:jc w:val="both"/>
        <w:rPr/>
      </w:pPr>
      <w:r>
        <w:rPr>
          <w:rFonts w:cs="Times New Roman" w:ascii="Times New Roman" w:hAnsi="Times New Roman"/>
          <w:sz w:val="24"/>
          <w:szCs w:val="24"/>
        </w:rPr>
        <w:t>Население старше трудоспособного возраста – 411  чел. (29  %)</w:t>
      </w:r>
    </w:p>
    <w:p>
      <w:pPr>
        <w:pStyle w:val="NoSpacing"/>
        <w:jc w:val="both"/>
        <w:rPr>
          <w:rFonts w:ascii="Times New Roman" w:hAnsi="Times New Roman" w:cs="Times New Roman"/>
          <w:sz w:val="24"/>
          <w:szCs w:val="24"/>
        </w:rPr>
      </w:pPr>
      <w:r>
        <w:rPr>
          <w:rFonts w:cs="Times New Roman" w:ascii="Times New Roman" w:hAnsi="Times New Roman"/>
          <w:sz w:val="24"/>
          <w:szCs w:val="24"/>
        </w:rPr>
        <w:t>Демографическая ситуация,  складывающаяся  на  территории  сельского  поселения,  свидетельствует  о  наличии  общих  тенденций,  присущих  большинству  территорий  Ивановской  области,  и  характеризуется  низким  уровнем  рождаемости,  высокой  смертностью,  неблагоприятным  соотношение  «рождаемость-смертность»</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Короткая продолжительность жизни, невысокая рождаемость, объясняется следующими факторами: многократным повышением стоимости самообеспечения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сердечно-сосудистых заболеваний, онкологии. На показатели рождаемости влияют следующие моменты:</w:t>
      </w:r>
    </w:p>
    <w:p>
      <w:pPr>
        <w:pStyle w:val="NoSpacing"/>
        <w:jc w:val="both"/>
        <w:rPr>
          <w:rFonts w:ascii="Times New Roman" w:hAnsi="Times New Roman" w:cs="Times New Roman"/>
          <w:sz w:val="24"/>
          <w:szCs w:val="24"/>
        </w:rPr>
      </w:pPr>
      <w:r>
        <w:rPr>
          <w:rFonts w:cs="Times New Roman" w:ascii="Times New Roman" w:hAnsi="Times New Roman"/>
          <w:sz w:val="24"/>
          <w:szCs w:val="24"/>
        </w:rPr>
        <w:t>- материальное благополучие;</w:t>
      </w:r>
    </w:p>
    <w:p>
      <w:pPr>
        <w:pStyle w:val="NoSpacing"/>
        <w:jc w:val="both"/>
        <w:rPr>
          <w:rFonts w:ascii="Times New Roman" w:hAnsi="Times New Roman" w:cs="Times New Roman"/>
          <w:sz w:val="24"/>
          <w:szCs w:val="24"/>
        </w:rPr>
      </w:pPr>
      <w:r>
        <w:rPr>
          <w:rFonts w:cs="Times New Roman" w:ascii="Times New Roman" w:hAnsi="Times New Roman"/>
          <w:sz w:val="24"/>
          <w:szCs w:val="24"/>
        </w:rPr>
        <w:t>- государственные выплаты за рождение второго ребенка;</w:t>
      </w:r>
    </w:p>
    <w:p>
      <w:pPr>
        <w:pStyle w:val="NoSpacing"/>
        <w:jc w:val="both"/>
        <w:rPr>
          <w:rFonts w:ascii="Times New Roman" w:hAnsi="Times New Roman" w:cs="Times New Roman"/>
          <w:sz w:val="24"/>
          <w:szCs w:val="24"/>
        </w:rPr>
      </w:pPr>
      <w:r>
        <w:rPr>
          <w:rFonts w:cs="Times New Roman" w:ascii="Times New Roman" w:hAnsi="Times New Roman"/>
          <w:sz w:val="24"/>
          <w:szCs w:val="24"/>
        </w:rPr>
        <w:t>- наличие собственного жилья;</w:t>
      </w:r>
    </w:p>
    <w:p>
      <w:pPr>
        <w:pStyle w:val="NoSpacing"/>
        <w:jc w:val="both"/>
        <w:rPr>
          <w:rFonts w:ascii="Times New Roman" w:hAnsi="Times New Roman" w:cs="Times New Roman"/>
          <w:sz w:val="24"/>
          <w:szCs w:val="24"/>
        </w:rPr>
      </w:pPr>
      <w:r>
        <w:rPr>
          <w:rFonts w:cs="Times New Roman" w:ascii="Times New Roman" w:hAnsi="Times New Roman"/>
          <w:sz w:val="24"/>
          <w:szCs w:val="24"/>
        </w:rPr>
        <w:t>- уверенность в будущем подрастающего поколения.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Рынок труда в поселении</w:t>
      </w:r>
    </w:p>
    <w:p>
      <w:pPr>
        <w:pStyle w:val="NoSpacing"/>
        <w:jc w:val="both"/>
        <w:rPr/>
      </w:pP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Численность трудоспособного населения - около 816 человек,  население граждан, не достигших совершеннолетия — 181 человек. Доля численности населения в трудоспособном возрасте от общей составляет  58 процентов. </w:t>
      </w:r>
    </w:p>
    <w:tbl>
      <w:tblPr>
        <w:tblW w:w="9144" w:type="dxa"/>
        <w:jc w:val="left"/>
        <w:tblInd w:w="-16" w:type="dxa"/>
        <w:tblBorders>
          <w:top w:val="single" w:sz="8" w:space="0" w:color="000001"/>
          <w:left w:val="single" w:sz="8" w:space="0" w:color="000001"/>
          <w:bottom w:val="single" w:sz="8" w:space="0" w:color="000001"/>
          <w:insideH w:val="single" w:sz="8" w:space="0" w:color="000001"/>
        </w:tblBorders>
        <w:tblCellMar>
          <w:top w:w="0" w:type="dxa"/>
          <w:left w:w="-10" w:type="dxa"/>
          <w:bottom w:w="0" w:type="dxa"/>
          <w:right w:w="0" w:type="dxa"/>
        </w:tblCellMar>
        <w:tblLook w:val="0000"/>
      </w:tblPr>
      <w:tblGrid>
        <w:gridCol w:w="4805"/>
        <w:gridCol w:w="929"/>
        <w:gridCol w:w="1240"/>
        <w:gridCol w:w="1085"/>
        <w:gridCol w:w="1085"/>
      </w:tblGrid>
      <w:tr>
        <w:trPr>
          <w:trHeight w:val="312" w:hRule="atLeast"/>
        </w:trPr>
        <w:tc>
          <w:tcPr>
            <w:tcW w:w="4805"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                                                                                                                              </w:t>
            </w:r>
          </w:p>
        </w:tc>
        <w:tc>
          <w:tcPr>
            <w:tcW w:w="929"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2013</w:t>
            </w:r>
          </w:p>
        </w:tc>
        <w:tc>
          <w:tcPr>
            <w:tcW w:w="1240"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2014</w:t>
            </w:r>
          </w:p>
        </w:tc>
        <w:tc>
          <w:tcPr>
            <w:tcW w:w="1085"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2015</w:t>
            </w:r>
          </w:p>
        </w:tc>
        <w:tc>
          <w:tcPr>
            <w:tcW w:w="1085"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2016</w:t>
            </w:r>
          </w:p>
        </w:tc>
      </w:tr>
      <w:tr>
        <w:trPr>
          <w:trHeight w:val="293" w:hRule="atLeast"/>
        </w:trPr>
        <w:tc>
          <w:tcPr>
            <w:tcW w:w="4805"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Кол-во жителей всего</w:t>
            </w:r>
          </w:p>
        </w:tc>
        <w:tc>
          <w:tcPr>
            <w:tcW w:w="929"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pPr>
            <w:r>
              <w:rPr>
                <w:rFonts w:cs="Times New Roman" w:ascii="Times New Roman" w:hAnsi="Times New Roman"/>
                <w:sz w:val="24"/>
                <w:szCs w:val="24"/>
              </w:rPr>
              <w:t>1558</w:t>
            </w:r>
          </w:p>
        </w:tc>
        <w:tc>
          <w:tcPr>
            <w:tcW w:w="1240"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pPr>
            <w:r>
              <w:rPr>
                <w:rFonts w:cs="Times New Roman" w:ascii="Times New Roman" w:hAnsi="Times New Roman"/>
                <w:sz w:val="24"/>
                <w:szCs w:val="24"/>
              </w:rPr>
              <w:t>1503</w:t>
            </w:r>
          </w:p>
        </w:tc>
        <w:tc>
          <w:tcPr>
            <w:tcW w:w="1085"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pPr>
            <w:r>
              <w:rPr>
                <w:rFonts w:cs="Times New Roman" w:ascii="Times New Roman" w:hAnsi="Times New Roman"/>
                <w:sz w:val="24"/>
                <w:szCs w:val="24"/>
              </w:rPr>
              <w:t>1461</w:t>
            </w:r>
          </w:p>
        </w:tc>
        <w:tc>
          <w:tcPr>
            <w:tcW w:w="1085"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pPr>
            <w:r>
              <w:rPr>
                <w:rFonts w:cs="Times New Roman" w:ascii="Times New Roman" w:hAnsi="Times New Roman"/>
                <w:sz w:val="24"/>
                <w:szCs w:val="24"/>
              </w:rPr>
              <w:t>1408</w:t>
            </w:r>
          </w:p>
        </w:tc>
      </w:tr>
      <w:tr>
        <w:trPr>
          <w:trHeight w:val="293" w:hRule="atLeast"/>
        </w:trPr>
        <w:tc>
          <w:tcPr>
            <w:tcW w:w="4805"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Кол-во работающих всего</w:t>
            </w:r>
          </w:p>
        </w:tc>
        <w:tc>
          <w:tcPr>
            <w:tcW w:w="929"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877</w:t>
            </w:r>
          </w:p>
        </w:tc>
        <w:tc>
          <w:tcPr>
            <w:tcW w:w="1240"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847</w:t>
            </w:r>
          </w:p>
        </w:tc>
        <w:tc>
          <w:tcPr>
            <w:tcW w:w="1085"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846</w:t>
            </w:r>
          </w:p>
        </w:tc>
        <w:tc>
          <w:tcPr>
            <w:tcW w:w="1085"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pPr>
            <w:r>
              <w:rPr>
                <w:rFonts w:cs="Times New Roman" w:ascii="Times New Roman" w:hAnsi="Times New Roman"/>
                <w:sz w:val="24"/>
                <w:szCs w:val="24"/>
              </w:rPr>
              <w:t>816</w:t>
            </w:r>
          </w:p>
        </w:tc>
      </w:tr>
      <w:tr>
        <w:trPr>
          <w:trHeight w:val="283" w:hRule="atLeast"/>
        </w:trPr>
        <w:tc>
          <w:tcPr>
            <w:tcW w:w="4805"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 работающих от общего кол-ва  жителей</w:t>
            </w:r>
          </w:p>
        </w:tc>
        <w:tc>
          <w:tcPr>
            <w:tcW w:w="929"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56</w:t>
            </w:r>
          </w:p>
        </w:tc>
        <w:tc>
          <w:tcPr>
            <w:tcW w:w="1240"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56</w:t>
            </w:r>
          </w:p>
        </w:tc>
        <w:tc>
          <w:tcPr>
            <w:tcW w:w="1085"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58</w:t>
            </w:r>
          </w:p>
        </w:tc>
        <w:tc>
          <w:tcPr>
            <w:tcW w:w="1085"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pPr>
            <w:r>
              <w:rPr>
                <w:rFonts w:cs="Times New Roman" w:ascii="Times New Roman" w:hAnsi="Times New Roman"/>
                <w:sz w:val="24"/>
                <w:szCs w:val="24"/>
              </w:rPr>
              <w:t>58</w:t>
            </w:r>
          </w:p>
        </w:tc>
      </w:tr>
      <w:tr>
        <w:trPr>
          <w:trHeight w:val="293" w:hRule="atLeast"/>
        </w:trPr>
        <w:tc>
          <w:tcPr>
            <w:tcW w:w="4805"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Количество дворов</w:t>
            </w:r>
          </w:p>
        </w:tc>
        <w:tc>
          <w:tcPr>
            <w:tcW w:w="929"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pPr>
            <w:r>
              <w:rPr>
                <w:rFonts w:cs="Times New Roman" w:ascii="Times New Roman" w:hAnsi="Times New Roman"/>
                <w:sz w:val="24"/>
                <w:szCs w:val="24"/>
              </w:rPr>
              <w:t>637</w:t>
            </w:r>
          </w:p>
        </w:tc>
        <w:tc>
          <w:tcPr>
            <w:tcW w:w="1240"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pPr>
            <w:r>
              <w:rPr>
                <w:rFonts w:cs="Times New Roman" w:ascii="Times New Roman" w:hAnsi="Times New Roman"/>
                <w:sz w:val="24"/>
                <w:szCs w:val="24"/>
              </w:rPr>
              <w:t>621</w:t>
            </w:r>
          </w:p>
        </w:tc>
        <w:tc>
          <w:tcPr>
            <w:tcW w:w="1085"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pPr>
            <w:r>
              <w:rPr>
                <w:rFonts w:cs="Times New Roman" w:ascii="Times New Roman" w:hAnsi="Times New Roman"/>
                <w:sz w:val="24"/>
                <w:szCs w:val="24"/>
              </w:rPr>
              <w:t>618</w:t>
            </w:r>
          </w:p>
        </w:tc>
        <w:tc>
          <w:tcPr>
            <w:tcW w:w="1085"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pPr>
            <w:r>
              <w:rPr>
                <w:rFonts w:cs="Times New Roman" w:ascii="Times New Roman" w:hAnsi="Times New Roman"/>
                <w:sz w:val="24"/>
                <w:szCs w:val="24"/>
              </w:rPr>
              <w:t>613</w:t>
            </w:r>
          </w:p>
        </w:tc>
      </w:tr>
      <w:tr>
        <w:trPr>
          <w:trHeight w:val="283" w:hRule="atLeast"/>
        </w:trPr>
        <w:tc>
          <w:tcPr>
            <w:tcW w:w="4805"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Кол-во дворов занимающихся ЛПХ</w:t>
            </w:r>
          </w:p>
        </w:tc>
        <w:tc>
          <w:tcPr>
            <w:tcW w:w="929"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pPr>
            <w:r>
              <w:rPr>
                <w:rFonts w:cs="Times New Roman" w:ascii="Times New Roman" w:hAnsi="Times New Roman"/>
                <w:sz w:val="24"/>
                <w:szCs w:val="24"/>
              </w:rPr>
              <w:t>601</w:t>
            </w:r>
          </w:p>
        </w:tc>
        <w:tc>
          <w:tcPr>
            <w:tcW w:w="1240"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pPr>
            <w:r>
              <w:rPr>
                <w:rFonts w:cs="Times New Roman" w:ascii="Times New Roman" w:hAnsi="Times New Roman"/>
                <w:sz w:val="24"/>
                <w:szCs w:val="24"/>
              </w:rPr>
              <w:t>599</w:t>
            </w:r>
          </w:p>
        </w:tc>
        <w:tc>
          <w:tcPr>
            <w:tcW w:w="1085"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pPr>
            <w:r>
              <w:rPr>
                <w:rFonts w:cs="Times New Roman" w:ascii="Times New Roman" w:hAnsi="Times New Roman"/>
                <w:sz w:val="24"/>
                <w:szCs w:val="24"/>
              </w:rPr>
              <w:t>593</w:t>
            </w:r>
          </w:p>
        </w:tc>
        <w:tc>
          <w:tcPr>
            <w:tcW w:w="1085"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pPr>
            <w:r>
              <w:rPr>
                <w:rFonts w:cs="Times New Roman" w:ascii="Times New Roman" w:hAnsi="Times New Roman"/>
                <w:sz w:val="24"/>
                <w:szCs w:val="24"/>
              </w:rPr>
              <w:t>596</w:t>
            </w:r>
          </w:p>
        </w:tc>
      </w:tr>
      <w:tr>
        <w:trPr>
          <w:trHeight w:val="293" w:hRule="atLeast"/>
        </w:trPr>
        <w:tc>
          <w:tcPr>
            <w:tcW w:w="4805"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Кол-во пенсионеров</w:t>
            </w:r>
          </w:p>
        </w:tc>
        <w:tc>
          <w:tcPr>
            <w:tcW w:w="929"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pPr>
            <w:r>
              <w:rPr>
                <w:rFonts w:cs="Times New Roman" w:ascii="Times New Roman" w:hAnsi="Times New Roman"/>
                <w:sz w:val="24"/>
                <w:szCs w:val="24"/>
              </w:rPr>
              <w:t>448</w:t>
            </w:r>
          </w:p>
        </w:tc>
        <w:tc>
          <w:tcPr>
            <w:tcW w:w="1240"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pPr>
            <w:r>
              <w:rPr>
                <w:rFonts w:cs="Times New Roman" w:ascii="Times New Roman" w:hAnsi="Times New Roman"/>
                <w:sz w:val="24"/>
                <w:szCs w:val="24"/>
              </w:rPr>
              <w:t>439</w:t>
            </w:r>
          </w:p>
        </w:tc>
        <w:tc>
          <w:tcPr>
            <w:tcW w:w="1085"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pPr>
            <w:r>
              <w:rPr>
                <w:rFonts w:cs="Times New Roman" w:ascii="Times New Roman" w:hAnsi="Times New Roman"/>
                <w:sz w:val="24"/>
                <w:szCs w:val="24"/>
              </w:rPr>
              <w:t>430</w:t>
            </w:r>
          </w:p>
        </w:tc>
        <w:tc>
          <w:tcPr>
            <w:tcW w:w="1085"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pPr>
            <w:r>
              <w:rPr>
                <w:rFonts w:cs="Times New Roman" w:ascii="Times New Roman" w:hAnsi="Times New Roman"/>
                <w:sz w:val="24"/>
                <w:szCs w:val="24"/>
              </w:rPr>
              <w:t>411</w:t>
            </w:r>
          </w:p>
        </w:tc>
      </w:tr>
    </w:tbl>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NoSpacing"/>
        <w:tabs>
          <w:tab w:val="left" w:pos="5340" w:leader="none"/>
        </w:tabs>
        <w:jc w:val="both"/>
        <w:rPr>
          <w:b/>
          <w:b/>
          <w:bCs/>
        </w:rPr>
      </w:pPr>
      <w:r>
        <w:rPr>
          <w:rFonts w:cs="Times New Roman" w:ascii="Times New Roman" w:hAnsi="Times New Roman"/>
          <w:b/>
          <w:bCs/>
          <w:sz w:val="24"/>
          <w:szCs w:val="24"/>
        </w:rPr>
        <w:t>2.1.3. Развитие отраслей социальной сферы</w:t>
      </w:r>
    </w:p>
    <w:p>
      <w:pPr>
        <w:pStyle w:val="NoSpacing"/>
        <w:tabs>
          <w:tab w:val="left" w:pos="5340" w:leader="none"/>
        </w:tabs>
        <w:jc w:val="both"/>
        <w:rPr/>
      </w:pPr>
      <w:r>
        <w:rPr>
          <w:rFonts w:cs="Times New Roman" w:ascii="Times New Roman" w:hAnsi="Times New Roman"/>
          <w:sz w:val="24"/>
          <w:szCs w:val="24"/>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pPr>
        <w:pStyle w:val="NoSpacing"/>
        <w:jc w:val="both"/>
        <w:rPr>
          <w:rFonts w:ascii="Times New Roman" w:hAnsi="Times New Roman" w:cs="Times New Roman"/>
          <w:sz w:val="24"/>
          <w:szCs w:val="24"/>
        </w:rPr>
      </w:pPr>
      <w:r>
        <w:rPr>
          <w:rFonts w:cs="Times New Roman" w:ascii="Times New Roman" w:hAnsi="Times New Roman"/>
          <w:sz w:val="24"/>
          <w:szCs w:val="24"/>
        </w:rPr>
        <w:t>Прогнозом на 2016 год и на период до 2026 года  определены следующие приоритеты социальной  инфраструктуры развития сельского поселения: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-повышение уровня жизни населения сельского, в т.ч. на основе развития социальной инфраструктуры;</w:t>
      </w:r>
    </w:p>
    <w:p>
      <w:pPr>
        <w:pStyle w:val="NoSpacing"/>
        <w:jc w:val="both"/>
        <w:rPr>
          <w:rFonts w:ascii="Times New Roman" w:hAnsi="Times New Roman" w:cs="Times New Roman"/>
          <w:sz w:val="24"/>
          <w:szCs w:val="24"/>
        </w:rPr>
      </w:pPr>
      <w:r>
        <w:rPr>
          <w:rFonts w:cs="Times New Roman" w:ascii="Times New Roman" w:hAnsi="Times New Roman"/>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pPr>
        <w:pStyle w:val="NoSpacing"/>
        <w:jc w:val="both"/>
        <w:rPr>
          <w:rFonts w:ascii="Times New Roman" w:hAnsi="Times New Roman" w:cs="Times New Roman"/>
          <w:sz w:val="24"/>
          <w:szCs w:val="24"/>
        </w:rPr>
      </w:pPr>
      <w:r>
        <w:rPr>
          <w:rFonts w:cs="Times New Roman" w:ascii="Times New Roman" w:hAnsi="Times New Roman"/>
          <w:sz w:val="24"/>
          <w:szCs w:val="24"/>
        </w:rPr>
        <w:t>-развитие жилищной сферы в сельском поселении;</w:t>
      </w:r>
    </w:p>
    <w:p>
      <w:pPr>
        <w:pStyle w:val="NoSpacing"/>
        <w:jc w:val="both"/>
        <w:rPr>
          <w:rFonts w:ascii="Times New Roman" w:hAnsi="Times New Roman" w:cs="Times New Roman"/>
          <w:sz w:val="24"/>
          <w:szCs w:val="24"/>
        </w:rPr>
      </w:pPr>
      <w:r>
        <w:rPr>
          <w:rFonts w:cs="Times New Roman" w:ascii="Times New Roman" w:hAnsi="Times New Roman"/>
          <w:sz w:val="24"/>
          <w:szCs w:val="24"/>
        </w:rPr>
        <w:t>-создание условий для гармоничного развития подрастающего поколения в сельском поселении;</w:t>
      </w:r>
    </w:p>
    <w:p>
      <w:pPr>
        <w:pStyle w:val="NoSpacing"/>
        <w:jc w:val="both"/>
        <w:rPr>
          <w:rFonts w:ascii="Times New Roman" w:hAnsi="Times New Roman" w:cs="Times New Roman"/>
          <w:b/>
          <w:b/>
          <w:bCs/>
          <w:sz w:val="24"/>
          <w:szCs w:val="24"/>
        </w:rPr>
      </w:pPr>
      <w:r>
        <w:rPr>
          <w:rFonts w:cs="Times New Roman" w:ascii="Times New Roman" w:hAnsi="Times New Roman"/>
          <w:sz w:val="24"/>
          <w:szCs w:val="24"/>
        </w:rPr>
        <w:t>-сохранение культурного наследия.</w:t>
      </w:r>
    </w:p>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NoSpacing"/>
        <w:tabs>
          <w:tab w:val="left" w:pos="2265" w:leader="none"/>
        </w:tabs>
        <w:jc w:val="both"/>
        <w:rPr>
          <w:b/>
          <w:b/>
          <w:bCs/>
        </w:rPr>
      </w:pPr>
      <w:r>
        <w:rPr>
          <w:rFonts w:cs="Times New Roman" w:ascii="Times New Roman" w:hAnsi="Times New Roman"/>
          <w:b/>
          <w:bCs/>
          <w:sz w:val="24"/>
          <w:szCs w:val="24"/>
        </w:rPr>
        <w:t>2.1.4. Культура</w:t>
      </w:r>
    </w:p>
    <w:p>
      <w:pPr>
        <w:pStyle w:val="NoSpacing"/>
        <w:jc w:val="both"/>
        <w:rPr>
          <w:rFonts w:ascii="Times New Roman" w:hAnsi="Times New Roman" w:cs="Times New Roman"/>
          <w:sz w:val="24"/>
          <w:szCs w:val="24"/>
        </w:rPr>
      </w:pPr>
      <w:r>
        <w:rPr>
          <w:rFonts w:cs="Times New Roman" w:ascii="Times New Roman" w:hAnsi="Times New Roman"/>
          <w:sz w:val="24"/>
          <w:szCs w:val="24"/>
        </w:rPr>
        <w:t>Предоставление услуг населению в области культуры в сельском поселении осуществляют:</w:t>
      </w:r>
    </w:p>
    <w:p>
      <w:pPr>
        <w:pStyle w:val="NoSpacing"/>
        <w:jc w:val="both"/>
        <w:rPr/>
      </w:pPr>
      <w:r>
        <w:rPr>
          <w:rFonts w:cs="Times New Roman" w:ascii="Times New Roman" w:hAnsi="Times New Roman"/>
          <w:sz w:val="24"/>
          <w:szCs w:val="24"/>
        </w:rPr>
        <w:t>- Сеготской дом культуры в с.Сеготь;</w:t>
      </w:r>
    </w:p>
    <w:p>
      <w:pPr>
        <w:pStyle w:val="NoSpacing"/>
        <w:jc w:val="both"/>
        <w:rPr/>
      </w:pPr>
      <w:r>
        <w:rPr>
          <w:rFonts w:cs="Times New Roman" w:ascii="Times New Roman" w:hAnsi="Times New Roman"/>
          <w:sz w:val="24"/>
          <w:szCs w:val="24"/>
        </w:rPr>
        <w:t>- Летневский сельский клуб в д.Летнево</w:t>
      </w:r>
    </w:p>
    <w:p>
      <w:pPr>
        <w:pStyle w:val="NoSpacing"/>
        <w:jc w:val="both"/>
        <w:rPr/>
      </w:pPr>
      <w:r>
        <w:rPr>
          <w:rFonts w:cs="Times New Roman" w:ascii="Times New Roman" w:hAnsi="Times New Roman"/>
          <w:sz w:val="24"/>
          <w:szCs w:val="24"/>
        </w:rPr>
        <w:t>-Петровский сельский клуб в д.Петрово</w:t>
      </w:r>
    </w:p>
    <w:p>
      <w:pPr>
        <w:pStyle w:val="NoSpacing"/>
        <w:jc w:val="both"/>
        <w:rPr/>
      </w:pPr>
      <w:r>
        <w:rPr>
          <w:rFonts w:cs="Times New Roman" w:ascii="Times New Roman" w:hAnsi="Times New Roman"/>
          <w:sz w:val="24"/>
          <w:szCs w:val="24"/>
        </w:rPr>
        <w:t>-Дроздихинский сельский клуб д.Дроздиха</w:t>
      </w:r>
    </w:p>
    <w:p>
      <w:pPr>
        <w:pStyle w:val="NoSpacing"/>
        <w:jc w:val="both"/>
        <w:rPr/>
      </w:pPr>
      <w:r>
        <w:rPr>
          <w:rFonts w:cs="Times New Roman" w:ascii="Times New Roman" w:hAnsi="Times New Roman"/>
          <w:sz w:val="24"/>
          <w:szCs w:val="24"/>
        </w:rPr>
        <w:t>-Марищенский сельский клуб в д.Марищи</w:t>
      </w:r>
    </w:p>
    <w:p>
      <w:pPr>
        <w:pStyle w:val="NoSpacing"/>
        <w:jc w:val="both"/>
        <w:rPr/>
      </w:pPr>
      <w:r>
        <w:rPr>
          <w:rFonts w:cs="Times New Roman" w:ascii="Times New Roman" w:hAnsi="Times New Roman"/>
          <w:sz w:val="24"/>
          <w:szCs w:val="24"/>
        </w:rPr>
        <w:t>- сельская библиотека в с. Сеготь</w:t>
      </w:r>
    </w:p>
    <w:p>
      <w:pPr>
        <w:pStyle w:val="NoSpacing"/>
        <w:jc w:val="both"/>
        <w:rPr/>
      </w:pPr>
      <w:r>
        <w:rPr>
          <w:rFonts w:cs="Times New Roman" w:ascii="Times New Roman" w:hAnsi="Times New Roman"/>
          <w:sz w:val="24"/>
          <w:szCs w:val="24"/>
        </w:rPr>
        <w:t>- сельская библиотека в д. Летнево</w:t>
      </w:r>
    </w:p>
    <w:p>
      <w:pPr>
        <w:pStyle w:val="NoSpacing"/>
        <w:jc w:val="both"/>
        <w:rPr/>
      </w:pPr>
      <w:r>
        <w:rPr>
          <w:rFonts w:cs="Times New Roman" w:ascii="Times New Roman" w:hAnsi="Times New Roman"/>
          <w:sz w:val="24"/>
          <w:szCs w:val="24"/>
        </w:rPr>
        <w:t>- сельская бибилиотека в Дроздиха</w:t>
      </w:r>
    </w:p>
    <w:p>
      <w:pPr>
        <w:pStyle w:val="NoSpacing"/>
        <w:jc w:val="both"/>
        <w:rPr/>
      </w:pPr>
      <w:r>
        <w:rPr>
          <w:rFonts w:cs="Times New Roman" w:ascii="Times New Roman" w:hAnsi="Times New Roman"/>
          <w:sz w:val="24"/>
          <w:szCs w:val="24"/>
        </w:rPr>
        <w:t>- сельская бибилиотека в д.Петрово</w:t>
      </w:r>
    </w:p>
    <w:p>
      <w:pPr>
        <w:pStyle w:val="NoSpacing"/>
        <w:jc w:val="both"/>
        <w:rPr/>
      </w:pPr>
      <w:r>
        <w:rPr>
          <w:rFonts w:cs="Times New Roman" w:ascii="Times New Roman" w:hAnsi="Times New Roman"/>
          <w:sz w:val="24"/>
          <w:szCs w:val="24"/>
        </w:rPr>
        <w:t>-сельская библиотека д.Марищи</w:t>
      </w:r>
      <w:r>
        <w:rPr/>
        <w:tab/>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pPr>
      <w:r>
        <w:rPr>
          <w:rFonts w:cs="Times New Roman" w:ascii="Times New Roman" w:hAnsi="Times New Roman"/>
          <w:sz w:val="24"/>
          <w:szCs w:val="24"/>
        </w:rPr>
        <w:t xml:space="preserve">В Сеготскм Доме культуры и сельских клубах созданы взрослые и детские коллективы, работают кружки для взрослых и детей различных направлений: танцевальные, музыкальные, спортивные и т.д. </w:t>
      </w:r>
    </w:p>
    <w:p>
      <w:pPr>
        <w:pStyle w:val="NoSpacing"/>
        <w:jc w:val="both"/>
        <w:rPr>
          <w:rFonts w:ascii="Times New Roman" w:hAnsi="Times New Roman" w:cs="Times New Roman"/>
          <w:sz w:val="24"/>
          <w:szCs w:val="24"/>
        </w:rPr>
      </w:pPr>
      <w:r>
        <w:rPr>
          <w:rFonts w:cs="Times New Roman" w:ascii="Times New Roman" w:hAnsi="Times New Roman"/>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pPr>
        <w:pStyle w:val="NoSpacing"/>
        <w:jc w:val="both"/>
        <w:rPr>
          <w:rFonts w:ascii="Times New Roman" w:hAnsi="Times New Roman" w:cs="Times New Roman"/>
          <w:b/>
          <w:b/>
          <w:bCs/>
          <w:sz w:val="24"/>
          <w:szCs w:val="24"/>
        </w:rPr>
      </w:pPr>
      <w:r>
        <w:rPr>
          <w:rFonts w:cs="Times New Roman" w:ascii="Times New Roman" w:hAnsi="Times New Roman"/>
          <w:sz w:val="24"/>
          <w:szCs w:val="24"/>
        </w:rPr>
        <w:t>Проведение этих мероприятий позволит увеличить обеспеченность населения сельского  поселения   культурно-досуговыми  услугами.</w:t>
      </w:r>
    </w:p>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NoSpacing"/>
        <w:jc w:val="both"/>
        <w:rPr>
          <w:b/>
          <w:b/>
          <w:bCs/>
        </w:rPr>
      </w:pPr>
      <w:r>
        <w:rPr>
          <w:rFonts w:cs="Times New Roman" w:ascii="Times New Roman" w:hAnsi="Times New Roman"/>
          <w:b/>
          <w:bCs/>
          <w:sz w:val="24"/>
          <w:szCs w:val="24"/>
        </w:rPr>
        <w:t>2.1.5.Физическая культура и спорт</w:t>
      </w:r>
    </w:p>
    <w:tbl>
      <w:tblPr>
        <w:tblW w:w="9428" w:type="dxa"/>
        <w:jc w:val="left"/>
        <w:tblInd w:w="-116"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val="0000"/>
      </w:tblPr>
      <w:tblGrid>
        <w:gridCol w:w="487"/>
        <w:gridCol w:w="3696"/>
        <w:gridCol w:w="2127"/>
        <w:gridCol w:w="3117"/>
      </w:tblGrid>
      <w:tr>
        <w:trPr>
          <w:trHeight w:val="272" w:hRule="atLeast"/>
        </w:trPr>
        <w:tc>
          <w:tcPr>
            <w:tcW w:w="48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w:t>
            </w:r>
          </w:p>
        </w:tc>
        <w:tc>
          <w:tcPr>
            <w:tcW w:w="369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Наименование</w:t>
            </w:r>
          </w:p>
        </w:tc>
        <w:tc>
          <w:tcPr>
            <w:tcW w:w="212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Адрес </w:t>
            </w:r>
          </w:p>
        </w:tc>
        <w:tc>
          <w:tcPr>
            <w:tcW w:w="3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Состояние</w:t>
            </w:r>
          </w:p>
        </w:tc>
      </w:tr>
      <w:tr>
        <w:trPr>
          <w:trHeight w:val="559" w:hRule="atLeast"/>
        </w:trPr>
        <w:tc>
          <w:tcPr>
            <w:tcW w:w="48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1.</w:t>
            </w:r>
          </w:p>
        </w:tc>
        <w:tc>
          <w:tcPr>
            <w:tcW w:w="369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pPr>
            <w:r>
              <w:rPr>
                <w:rFonts w:cs="Times New Roman" w:ascii="Times New Roman" w:hAnsi="Times New Roman"/>
                <w:sz w:val="24"/>
                <w:szCs w:val="24"/>
                <w:shd w:fill="FFFFFF" w:val="clear"/>
              </w:rPr>
              <w:t>С</w:t>
            </w:r>
            <w:bookmarkStart w:id="0" w:name="__DdeLink__3158_1223208831"/>
            <w:r>
              <w:rPr>
                <w:rFonts w:cs="Times New Roman" w:ascii="Times New Roman" w:hAnsi="Times New Roman"/>
                <w:sz w:val="24"/>
                <w:szCs w:val="24"/>
                <w:shd w:fill="FFFFFF" w:val="clear"/>
              </w:rPr>
              <w:t xml:space="preserve">портивный зал </w:t>
            </w:r>
            <w:bookmarkEnd w:id="0"/>
            <w:r>
              <w:rPr>
                <w:rFonts w:cs="Times New Roman" w:ascii="Times New Roman" w:hAnsi="Times New Roman"/>
                <w:sz w:val="24"/>
                <w:szCs w:val="24"/>
                <w:shd w:fill="FFFFFF" w:val="clear"/>
              </w:rPr>
              <w:t>Сеготской СОШ</w:t>
            </w:r>
          </w:p>
        </w:tc>
        <w:tc>
          <w:tcPr>
            <w:tcW w:w="212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pPr>
            <w:r>
              <w:rPr>
                <w:rFonts w:cs="Times New Roman" w:ascii="Times New Roman" w:hAnsi="Times New Roman"/>
                <w:sz w:val="24"/>
                <w:szCs w:val="24"/>
              </w:rPr>
              <w:t>с. Сеготь</w:t>
            </w:r>
          </w:p>
        </w:tc>
        <w:tc>
          <w:tcPr>
            <w:tcW w:w="3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Spacing"/>
              <w:jc w:val="both"/>
              <w:rPr/>
            </w:pPr>
            <w:r>
              <w:rPr>
                <w:rFonts w:cs="Times New Roman" w:ascii="Times New Roman" w:hAnsi="Times New Roman"/>
                <w:sz w:val="24"/>
                <w:szCs w:val="24"/>
              </w:rPr>
              <w:t>Удовлетворительное</w:t>
            </w:r>
          </w:p>
        </w:tc>
      </w:tr>
      <w:tr>
        <w:trPr>
          <w:trHeight w:val="559" w:hRule="atLeast"/>
        </w:trPr>
        <w:tc>
          <w:tcPr>
            <w:tcW w:w="48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pPr>
            <w:r>
              <w:rPr>
                <w:rFonts w:cs="Times New Roman" w:ascii="Times New Roman" w:hAnsi="Times New Roman"/>
                <w:sz w:val="24"/>
                <w:szCs w:val="24"/>
              </w:rPr>
              <w:t xml:space="preserve">2. </w:t>
            </w:r>
          </w:p>
        </w:tc>
        <w:tc>
          <w:tcPr>
            <w:tcW w:w="369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pPr>
            <w:r>
              <w:rPr>
                <w:rFonts w:cs="Times New Roman" w:ascii="Times New Roman" w:hAnsi="Times New Roman"/>
                <w:sz w:val="24"/>
                <w:szCs w:val="24"/>
                <w:shd w:fill="FFFFFF" w:val="clear"/>
              </w:rPr>
              <w:t>Спортивный зал СПК ПЗ «Ленинский путь»</w:t>
            </w:r>
          </w:p>
        </w:tc>
        <w:tc>
          <w:tcPr>
            <w:tcW w:w="212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pPr>
            <w:r>
              <w:rPr>
                <w:rFonts w:cs="Times New Roman" w:ascii="Times New Roman" w:hAnsi="Times New Roman"/>
                <w:sz w:val="24"/>
                <w:szCs w:val="24"/>
              </w:rPr>
              <w:t>с.Сеготь</w:t>
            </w:r>
          </w:p>
        </w:tc>
        <w:tc>
          <w:tcPr>
            <w:tcW w:w="3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Spacing"/>
              <w:jc w:val="both"/>
              <w:rPr/>
            </w:pPr>
            <w:r>
              <w:rPr>
                <w:rFonts w:cs="Times New Roman" w:ascii="Times New Roman" w:hAnsi="Times New Roman"/>
                <w:sz w:val="24"/>
                <w:szCs w:val="24"/>
              </w:rPr>
              <w:t xml:space="preserve">Удовлетворительное </w:t>
            </w:r>
          </w:p>
          <w:p>
            <w:pPr>
              <w:pStyle w:val="NoSpacing"/>
              <w:jc w:val="both"/>
              <w:rPr>
                <w:rFonts w:ascii="Times New Roman" w:hAnsi="Times New Roman" w:cs="Times New Roman"/>
                <w:sz w:val="24"/>
                <w:szCs w:val="24"/>
              </w:rPr>
            </w:pPr>
            <w:r>
              <w:rPr>
                <w:rFonts w:cs="Times New Roman" w:ascii="Times New Roman" w:hAnsi="Times New Roman"/>
                <w:sz w:val="24"/>
                <w:szCs w:val="24"/>
              </w:rPr>
            </w:r>
          </w:p>
        </w:tc>
      </w:tr>
      <w:tr>
        <w:trPr>
          <w:trHeight w:val="559" w:hRule="atLeast"/>
        </w:trPr>
        <w:tc>
          <w:tcPr>
            <w:tcW w:w="487" w:type="dxa"/>
            <w:tcBorders>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sz w:val="24"/>
                <w:szCs w:val="24"/>
              </w:rPr>
            </w:pPr>
            <w:r>
              <w:rPr>
                <w:rFonts w:ascii="Times New Roman" w:hAnsi="Times New Roman"/>
                <w:sz w:val="24"/>
                <w:szCs w:val="24"/>
              </w:rPr>
              <w:t>3.</w:t>
            </w:r>
          </w:p>
        </w:tc>
        <w:tc>
          <w:tcPr>
            <w:tcW w:w="3696" w:type="dxa"/>
            <w:tcBorders>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sz w:val="24"/>
                <w:szCs w:val="24"/>
              </w:rPr>
            </w:pPr>
            <w:r>
              <w:rPr>
                <w:rFonts w:ascii="Times New Roman" w:hAnsi="Times New Roman"/>
                <w:sz w:val="24"/>
                <w:szCs w:val="24"/>
              </w:rPr>
              <w:t>Спортивная площадка</w:t>
            </w:r>
          </w:p>
        </w:tc>
        <w:tc>
          <w:tcPr>
            <w:tcW w:w="2127" w:type="dxa"/>
            <w:tcBorders>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sz w:val="24"/>
                <w:szCs w:val="24"/>
              </w:rPr>
            </w:pPr>
            <w:r>
              <w:rPr>
                <w:rFonts w:ascii="Times New Roman" w:hAnsi="Times New Roman"/>
                <w:sz w:val="24"/>
                <w:szCs w:val="24"/>
              </w:rPr>
              <w:t>с.Сеготь</w:t>
            </w:r>
          </w:p>
        </w:tc>
        <w:tc>
          <w:tcPr>
            <w:tcW w:w="311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Spacing"/>
              <w:jc w:val="both"/>
              <w:rPr>
                <w:rFonts w:ascii="Times New Roman" w:hAnsi="Times New Roman"/>
                <w:sz w:val="24"/>
                <w:szCs w:val="24"/>
              </w:rPr>
            </w:pPr>
            <w:r>
              <w:rPr>
                <w:rFonts w:ascii="Times New Roman" w:hAnsi="Times New Roman"/>
                <w:sz w:val="24"/>
                <w:szCs w:val="24"/>
              </w:rPr>
              <w:t>Удовлетворительное</w:t>
            </w:r>
          </w:p>
        </w:tc>
      </w:tr>
    </w:tbl>
    <w:p>
      <w:pPr>
        <w:pStyle w:val="NoSpacing"/>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Spacing"/>
        <w:jc w:val="both"/>
        <w:rPr>
          <w:rFonts w:ascii="Times New Roman" w:hAnsi="Times New Roman" w:cs="Times New Roman"/>
          <w:sz w:val="24"/>
          <w:szCs w:val="24"/>
        </w:rPr>
      </w:pPr>
      <w:r>
        <w:rPr>
          <w:rFonts w:cs="Times New Roman" w:ascii="Times New Roman" w:hAnsi="Times New Roman"/>
          <w:color w:val="000000"/>
          <w:sz w:val="24"/>
          <w:szCs w:val="24"/>
        </w:rPr>
        <w:t>В сельском   поселении  ведется спортивная работа в различных секциях</w:t>
      </w:r>
    </w:p>
    <w:p>
      <w:pPr>
        <w:pStyle w:val="NoSpacing"/>
        <w:jc w:val="both"/>
        <w:rPr>
          <w:rFonts w:ascii="Times New Roman" w:hAnsi="Times New Roman" w:cs="Times New Roman"/>
          <w:sz w:val="24"/>
          <w:szCs w:val="24"/>
        </w:rPr>
      </w:pPr>
      <w:r>
        <w:rPr>
          <w:rFonts w:cs="Times New Roman" w:ascii="Times New Roman" w:hAnsi="Times New Roman"/>
          <w:color w:val="000000"/>
          <w:sz w:val="24"/>
          <w:szCs w:val="24"/>
        </w:rPr>
        <w:t>На  территории сельского  поселения  имеется   на  пришкольных  участках  спортивные  площадки,  где проводятся игры и соревнования по волейболу,  футболу, военно-спортивные соревнования и т.д.</w:t>
      </w:r>
    </w:p>
    <w:p>
      <w:pPr>
        <w:pStyle w:val="NoSpacing"/>
        <w:jc w:val="both"/>
        <w:rPr>
          <w:rFonts w:ascii="Times New Roman" w:hAnsi="Times New Roman" w:cs="Times New Roman"/>
          <w:sz w:val="24"/>
          <w:szCs w:val="24"/>
        </w:rPr>
      </w:pPr>
      <w:r>
        <w:rPr>
          <w:rFonts w:cs="Times New Roman" w:ascii="Times New Roman" w:hAnsi="Times New Roman"/>
          <w:color w:val="000000"/>
          <w:sz w:val="24"/>
          <w:szCs w:val="24"/>
        </w:rPr>
        <w:t xml:space="preserve">В зимний период любимыми видами спорта среди населения является катание на лыжах. </w:t>
      </w:r>
    </w:p>
    <w:p>
      <w:pPr>
        <w:pStyle w:val="NoSpacing"/>
        <w:jc w:val="both"/>
        <w:rPr>
          <w:rFonts w:ascii="Times New Roman" w:hAnsi="Times New Roman" w:cs="Times New Roman"/>
          <w:sz w:val="24"/>
          <w:szCs w:val="24"/>
        </w:rPr>
      </w:pPr>
      <w:r>
        <w:rPr>
          <w:rFonts w:cs="Times New Roman" w:ascii="Times New Roman" w:hAnsi="Times New Roman"/>
          <w:color w:val="000000"/>
          <w:sz w:val="24"/>
          <w:szCs w:val="24"/>
        </w:rPr>
        <w:t xml:space="preserve">Поселение достойно представляет многие виды спорта на районных и областных  соревнованиях. </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both"/>
        <w:rPr>
          <w:b/>
          <w:b/>
          <w:bCs/>
        </w:rPr>
      </w:pPr>
      <w:r>
        <w:rPr>
          <w:rFonts w:cs="Times New Roman" w:ascii="Times New Roman" w:hAnsi="Times New Roman"/>
          <w:b/>
          <w:bCs/>
          <w:sz w:val="24"/>
          <w:szCs w:val="24"/>
        </w:rPr>
        <w:t>2.1.6.  Образование</w:t>
      </w:r>
    </w:p>
    <w:p>
      <w:pPr>
        <w:pStyle w:val="NoSpacing"/>
        <w:jc w:val="both"/>
        <w:rPr/>
      </w:pPr>
      <w:r>
        <w:rPr>
          <w:rFonts w:cs="Times New Roman" w:ascii="Times New Roman" w:hAnsi="Times New Roman"/>
          <w:sz w:val="24"/>
          <w:szCs w:val="24"/>
        </w:rPr>
        <w:t>На территории поселения находится одна</w:t>
      </w:r>
      <w:r>
        <w:rPr>
          <w:rFonts w:cs="Times New Roman" w:ascii="Times New Roman" w:hAnsi="Times New Roman"/>
          <w:color w:val="FF0000"/>
          <w:sz w:val="24"/>
          <w:szCs w:val="24"/>
        </w:rPr>
        <w:t xml:space="preserve"> </w:t>
      </w:r>
      <w:r>
        <w:rPr>
          <w:rFonts w:cs="Times New Roman" w:ascii="Times New Roman" w:hAnsi="Times New Roman"/>
          <w:sz w:val="24"/>
          <w:szCs w:val="24"/>
        </w:rPr>
        <w:t>школа два детских сада. Численность  учащихся составляет</w:t>
      </w:r>
      <w:r>
        <w:rPr>
          <w:rFonts w:cs="Times New Roman" w:ascii="Times New Roman" w:hAnsi="Times New Roman"/>
          <w:color w:val="FF0000"/>
          <w:sz w:val="24"/>
          <w:szCs w:val="24"/>
        </w:rPr>
        <w:t xml:space="preserve"> </w:t>
      </w:r>
      <w:r>
        <w:rPr>
          <w:rFonts w:cs="Times New Roman" w:ascii="Times New Roman" w:hAnsi="Times New Roman"/>
          <w:color w:val="000000"/>
          <w:sz w:val="24"/>
          <w:szCs w:val="24"/>
        </w:rPr>
        <w:t xml:space="preserve">47 </w:t>
      </w:r>
      <w:r>
        <w:rPr>
          <w:rFonts w:cs="Times New Roman" w:ascii="Times New Roman" w:hAnsi="Times New Roman"/>
          <w:sz w:val="24"/>
          <w:szCs w:val="24"/>
        </w:rPr>
        <w:t xml:space="preserve">человека и  28 ребенок, посещающих детские сады.  </w:t>
      </w:r>
    </w:p>
    <w:p>
      <w:pPr>
        <w:pStyle w:val="NoSpacing"/>
        <w:jc w:val="both"/>
        <w:rPr>
          <w:rFonts w:ascii="Times New Roman" w:hAnsi="Times New Roman" w:cs="Times New Roman"/>
          <w:sz w:val="24"/>
          <w:szCs w:val="24"/>
        </w:rPr>
      </w:pPr>
      <w:r>
        <w:rPr>
          <w:rFonts w:cs="Times New Roman" w:ascii="Times New Roman" w:hAnsi="Times New Roman"/>
          <w:sz w:val="24"/>
          <w:szCs w:val="24"/>
        </w:rPr>
      </w:r>
    </w:p>
    <w:tbl>
      <w:tblPr>
        <w:tblW w:w="9817" w:type="dxa"/>
        <w:jc w:val="left"/>
        <w:tblInd w:w="-116"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val="0000"/>
      </w:tblPr>
      <w:tblGrid>
        <w:gridCol w:w="761"/>
        <w:gridCol w:w="5299"/>
        <w:gridCol w:w="1840"/>
        <w:gridCol w:w="994"/>
        <w:gridCol w:w="923"/>
      </w:tblGrid>
      <w:tr>
        <w:trPr/>
        <w:tc>
          <w:tcPr>
            <w:tcW w:w="76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w:t>
            </w:r>
          </w:p>
          <w:p>
            <w:pPr>
              <w:pStyle w:val="NoSpacing"/>
              <w:jc w:val="both"/>
              <w:rPr>
                <w:rFonts w:ascii="Times New Roman" w:hAnsi="Times New Roman" w:cs="Times New Roman"/>
                <w:sz w:val="24"/>
                <w:szCs w:val="24"/>
              </w:rPr>
            </w:pPr>
            <w:r>
              <w:rPr>
                <w:rFonts w:cs="Times New Roman" w:ascii="Times New Roman" w:hAnsi="Times New Roman"/>
                <w:sz w:val="24"/>
                <w:szCs w:val="24"/>
              </w:rPr>
              <w:t>п.п</w:t>
            </w:r>
          </w:p>
        </w:tc>
        <w:tc>
          <w:tcPr>
            <w:tcW w:w="529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Наименование</w:t>
            </w:r>
          </w:p>
        </w:tc>
        <w:tc>
          <w:tcPr>
            <w:tcW w:w="184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Адрес </w:t>
            </w:r>
          </w:p>
        </w:tc>
        <w:tc>
          <w:tcPr>
            <w:tcW w:w="99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Мощ-ность,</w:t>
            </w:r>
          </w:p>
          <w:p>
            <w:pPr>
              <w:pStyle w:val="NoSpacing"/>
              <w:jc w:val="both"/>
              <w:rPr>
                <w:rFonts w:ascii="Times New Roman" w:hAnsi="Times New Roman" w:cs="Times New Roman"/>
                <w:sz w:val="24"/>
                <w:szCs w:val="24"/>
              </w:rPr>
            </w:pPr>
            <w:r>
              <w:rPr>
                <w:rFonts w:cs="Times New Roman" w:ascii="Times New Roman" w:hAnsi="Times New Roman"/>
                <w:sz w:val="24"/>
                <w:szCs w:val="24"/>
              </w:rPr>
              <w:t>место</w:t>
            </w:r>
          </w:p>
        </w:tc>
        <w:tc>
          <w:tcPr>
            <w:tcW w:w="9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Этажность</w:t>
            </w:r>
          </w:p>
        </w:tc>
      </w:tr>
      <w:tr>
        <w:trPr/>
        <w:tc>
          <w:tcPr>
            <w:tcW w:w="76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1</w:t>
            </w:r>
          </w:p>
        </w:tc>
        <w:tc>
          <w:tcPr>
            <w:tcW w:w="529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pPr>
            <w:r>
              <w:rPr>
                <w:rFonts w:cs="Times New Roman" w:ascii="Times New Roman" w:hAnsi="Times New Roman"/>
                <w:sz w:val="24"/>
                <w:szCs w:val="24"/>
              </w:rPr>
              <w:t>МКОУ «Сеготская  школа»</w:t>
            </w:r>
          </w:p>
        </w:tc>
        <w:tc>
          <w:tcPr>
            <w:tcW w:w="184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pPr>
            <w:r>
              <w:rPr>
                <w:rFonts w:cs="Times New Roman" w:ascii="Times New Roman" w:hAnsi="Times New Roman"/>
                <w:sz w:val="24"/>
                <w:szCs w:val="24"/>
              </w:rPr>
              <w:t>с. Сеготь</w:t>
            </w:r>
          </w:p>
        </w:tc>
        <w:tc>
          <w:tcPr>
            <w:tcW w:w="99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pPr>
            <w:r>
              <w:rPr>
                <w:rFonts w:cs="Times New Roman" w:ascii="Times New Roman" w:hAnsi="Times New Roman"/>
                <w:sz w:val="24"/>
                <w:szCs w:val="24"/>
              </w:rPr>
              <w:t>269</w:t>
            </w:r>
          </w:p>
        </w:tc>
        <w:tc>
          <w:tcPr>
            <w:tcW w:w="9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Spacing"/>
              <w:jc w:val="both"/>
              <w:rPr/>
            </w:pPr>
            <w:r>
              <w:rPr>
                <w:rFonts w:cs="Times New Roman" w:ascii="Times New Roman" w:hAnsi="Times New Roman"/>
                <w:sz w:val="24"/>
                <w:szCs w:val="24"/>
              </w:rPr>
              <w:t>1</w:t>
            </w:r>
          </w:p>
        </w:tc>
      </w:tr>
      <w:tr>
        <w:trPr/>
        <w:tc>
          <w:tcPr>
            <w:tcW w:w="76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2</w:t>
            </w:r>
          </w:p>
        </w:tc>
        <w:tc>
          <w:tcPr>
            <w:tcW w:w="529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pPr>
            <w:r>
              <w:rPr>
                <w:rFonts w:cs="Times New Roman" w:ascii="Times New Roman" w:hAnsi="Times New Roman"/>
                <w:sz w:val="24"/>
                <w:szCs w:val="24"/>
              </w:rPr>
              <w:t xml:space="preserve">МДОУ Летневский детский сад </w:t>
            </w:r>
          </w:p>
        </w:tc>
        <w:tc>
          <w:tcPr>
            <w:tcW w:w="184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pPr>
            <w:r>
              <w:rPr>
                <w:rFonts w:cs="Times New Roman" w:ascii="Times New Roman" w:hAnsi="Times New Roman"/>
                <w:sz w:val="24"/>
                <w:szCs w:val="24"/>
              </w:rPr>
              <w:t>д.Летнево</w:t>
            </w:r>
          </w:p>
        </w:tc>
        <w:tc>
          <w:tcPr>
            <w:tcW w:w="99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pPr>
            <w:r>
              <w:rPr>
                <w:rFonts w:cs="Times New Roman" w:ascii="Times New Roman" w:hAnsi="Times New Roman"/>
                <w:sz w:val="24"/>
                <w:szCs w:val="24"/>
              </w:rPr>
              <w:t>11</w:t>
            </w:r>
          </w:p>
        </w:tc>
        <w:tc>
          <w:tcPr>
            <w:tcW w:w="9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1</w:t>
            </w:r>
          </w:p>
        </w:tc>
      </w:tr>
      <w:tr>
        <w:trPr/>
        <w:tc>
          <w:tcPr>
            <w:tcW w:w="76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sz w:val="24"/>
                <w:szCs w:val="24"/>
              </w:rPr>
            </w:pPr>
            <w:r>
              <w:rPr>
                <w:rFonts w:ascii="Times New Roman" w:hAnsi="Times New Roman"/>
                <w:sz w:val="24"/>
                <w:szCs w:val="24"/>
              </w:rPr>
              <w:t>3</w:t>
            </w:r>
          </w:p>
        </w:tc>
        <w:tc>
          <w:tcPr>
            <w:tcW w:w="529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pPr>
            <w:r>
              <w:rPr>
                <w:rFonts w:ascii="Times New Roman" w:hAnsi="Times New Roman"/>
                <w:sz w:val="24"/>
                <w:szCs w:val="24"/>
              </w:rPr>
              <w:t>МДОУ детский сад «Ромашка» с.Сеготь</w:t>
            </w:r>
          </w:p>
        </w:tc>
        <w:tc>
          <w:tcPr>
            <w:tcW w:w="184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sz w:val="24"/>
                <w:szCs w:val="24"/>
              </w:rPr>
            </w:pPr>
            <w:r>
              <w:rPr>
                <w:rFonts w:ascii="Times New Roman" w:hAnsi="Times New Roman"/>
                <w:sz w:val="24"/>
                <w:szCs w:val="24"/>
              </w:rPr>
              <w:t>с.Сеготь</w:t>
            </w:r>
          </w:p>
        </w:tc>
        <w:tc>
          <w:tcPr>
            <w:tcW w:w="99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sz w:val="24"/>
                <w:szCs w:val="24"/>
              </w:rPr>
            </w:pPr>
            <w:r>
              <w:rPr>
                <w:rFonts w:ascii="Times New Roman" w:hAnsi="Times New Roman"/>
                <w:sz w:val="24"/>
                <w:szCs w:val="24"/>
              </w:rPr>
              <w:t>26</w:t>
            </w:r>
          </w:p>
        </w:tc>
        <w:tc>
          <w:tcPr>
            <w:tcW w:w="9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Spacing"/>
              <w:jc w:val="both"/>
              <w:rPr>
                <w:rFonts w:ascii="Times New Roman" w:hAnsi="Times New Roman"/>
                <w:sz w:val="24"/>
                <w:szCs w:val="24"/>
              </w:rPr>
            </w:pPr>
            <w:r>
              <w:rPr>
                <w:rFonts w:ascii="Times New Roman" w:hAnsi="Times New Roman"/>
                <w:sz w:val="24"/>
                <w:szCs w:val="24"/>
              </w:rPr>
              <w:t>1</w:t>
            </w:r>
          </w:p>
        </w:tc>
      </w:tr>
    </w:tbl>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Система  образования,  включает  все  её  ступени – от детского  дошкольного  образования  до  среднего. Это  дает   возможность  адекватно  реагировать  на  меняющиеся  условия  жизни  общества.  В  поселении действуют  1 школа, два   дошкольных  учреждения.</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b/>
          <w:b/>
          <w:bCs/>
        </w:rPr>
      </w:pPr>
      <w:r>
        <w:rPr>
          <w:rFonts w:cs="Times New Roman" w:ascii="Times New Roman" w:hAnsi="Times New Roman"/>
          <w:b/>
          <w:bCs/>
          <w:sz w:val="24"/>
          <w:szCs w:val="24"/>
        </w:rPr>
        <w:t>2.1.7.   Здравоохранение</w:t>
      </w:r>
    </w:p>
    <w:p>
      <w:pPr>
        <w:pStyle w:val="NoSpacing"/>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На территории поселения находится 1 офис врача общей практики и  4 фельдшерско-акушерских пункта. </w:t>
      </w:r>
    </w:p>
    <w:tbl>
      <w:tblPr>
        <w:tblW w:w="9375"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4a0"/>
      </w:tblPr>
      <w:tblGrid>
        <w:gridCol w:w="795"/>
        <w:gridCol w:w="2277"/>
        <w:gridCol w:w="1978"/>
        <w:gridCol w:w="1980"/>
        <w:gridCol w:w="2345"/>
      </w:tblGrid>
      <w:tr>
        <w:trPr>
          <w:trHeight w:val="279" w:hRule="atLeast"/>
        </w:trPr>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2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Наименование</w:t>
            </w:r>
          </w:p>
        </w:tc>
        <w:tc>
          <w:tcPr>
            <w:tcW w:w="1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Адрес</w:t>
            </w:r>
          </w:p>
        </w:tc>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Этажность</w:t>
            </w:r>
          </w:p>
        </w:tc>
        <w:tc>
          <w:tcPr>
            <w:tcW w:w="23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Состояние</w:t>
            </w:r>
          </w:p>
        </w:tc>
      </w:tr>
      <w:tr>
        <w:trPr>
          <w:trHeight w:val="279" w:hRule="atLeast"/>
        </w:trPr>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1</w:t>
            </w:r>
          </w:p>
        </w:tc>
        <w:tc>
          <w:tcPr>
            <w:tcW w:w="2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Spacing"/>
              <w:jc w:val="both"/>
              <w:rPr/>
            </w:pPr>
            <w:r>
              <w:rPr>
                <w:rFonts w:cs="Times New Roman" w:ascii="Times New Roman" w:hAnsi="Times New Roman"/>
                <w:sz w:val="24"/>
                <w:szCs w:val="24"/>
              </w:rPr>
              <w:t>Офис врача общей практики</w:t>
            </w:r>
          </w:p>
        </w:tc>
        <w:tc>
          <w:tcPr>
            <w:tcW w:w="1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Spacing"/>
              <w:jc w:val="both"/>
              <w:rPr/>
            </w:pPr>
            <w:r>
              <w:rPr>
                <w:rFonts w:cs="Times New Roman" w:ascii="Times New Roman" w:hAnsi="Times New Roman"/>
                <w:sz w:val="24"/>
                <w:szCs w:val="24"/>
              </w:rPr>
              <w:t>с.Сеготь ул.Восточная д.11</w:t>
            </w:r>
          </w:p>
        </w:tc>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1</w:t>
            </w:r>
          </w:p>
        </w:tc>
        <w:tc>
          <w:tcPr>
            <w:tcW w:w="23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Spacing"/>
              <w:jc w:val="both"/>
              <w:rPr/>
            </w:pPr>
            <w:r>
              <w:rPr>
                <w:rFonts w:cs="Times New Roman" w:ascii="Times New Roman" w:hAnsi="Times New Roman"/>
                <w:sz w:val="24"/>
                <w:szCs w:val="24"/>
              </w:rPr>
              <w:t>Удовлетворительное</w:t>
            </w:r>
          </w:p>
        </w:tc>
      </w:tr>
      <w:tr>
        <w:trPr>
          <w:trHeight w:val="279" w:hRule="atLeast"/>
        </w:trPr>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2</w:t>
            </w:r>
          </w:p>
        </w:tc>
        <w:tc>
          <w:tcPr>
            <w:tcW w:w="2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Spacing"/>
              <w:jc w:val="both"/>
              <w:rPr/>
            </w:pPr>
            <w:r>
              <w:rPr>
                <w:rFonts w:cs="Times New Roman" w:ascii="Times New Roman" w:hAnsi="Times New Roman"/>
                <w:sz w:val="24"/>
                <w:szCs w:val="24"/>
              </w:rPr>
              <w:t>Дроздихинский ФАП</w:t>
            </w:r>
          </w:p>
        </w:tc>
        <w:tc>
          <w:tcPr>
            <w:tcW w:w="1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Spacing"/>
              <w:jc w:val="both"/>
              <w:rPr/>
            </w:pPr>
            <w:r>
              <w:rPr>
                <w:rFonts w:cs="Times New Roman" w:ascii="Times New Roman" w:hAnsi="Times New Roman"/>
                <w:sz w:val="24"/>
                <w:szCs w:val="24"/>
              </w:rPr>
              <w:t>д.Дроздиха ул.Садовая д.2</w:t>
            </w:r>
          </w:p>
        </w:tc>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1</w:t>
            </w:r>
          </w:p>
        </w:tc>
        <w:tc>
          <w:tcPr>
            <w:tcW w:w="23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Удовлетворительное</w:t>
            </w:r>
          </w:p>
        </w:tc>
      </w:tr>
      <w:tr>
        <w:trPr>
          <w:trHeight w:val="279" w:hRule="atLeast"/>
        </w:trPr>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3</w:t>
            </w:r>
          </w:p>
        </w:tc>
        <w:tc>
          <w:tcPr>
            <w:tcW w:w="2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Spacing"/>
              <w:jc w:val="both"/>
              <w:rPr/>
            </w:pPr>
            <w:r>
              <w:rPr>
                <w:rFonts w:cs="Times New Roman" w:ascii="Times New Roman" w:hAnsi="Times New Roman"/>
                <w:sz w:val="24"/>
                <w:szCs w:val="24"/>
              </w:rPr>
              <w:t>Летневский ФАП</w:t>
            </w:r>
          </w:p>
        </w:tc>
        <w:tc>
          <w:tcPr>
            <w:tcW w:w="1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Spacing"/>
              <w:jc w:val="both"/>
              <w:rPr/>
            </w:pPr>
            <w:r>
              <w:rPr>
                <w:rFonts w:cs="Times New Roman" w:ascii="Times New Roman" w:hAnsi="Times New Roman"/>
                <w:sz w:val="24"/>
                <w:szCs w:val="24"/>
              </w:rPr>
              <w:t>д.Летнево ул.Луговая,д.1</w:t>
            </w:r>
          </w:p>
        </w:tc>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1</w:t>
            </w:r>
          </w:p>
        </w:tc>
        <w:tc>
          <w:tcPr>
            <w:tcW w:w="23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Удовлетворительное</w:t>
            </w:r>
          </w:p>
        </w:tc>
      </w:tr>
      <w:tr>
        <w:trPr>
          <w:trHeight w:val="294" w:hRule="atLeast"/>
        </w:trPr>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4</w:t>
            </w:r>
          </w:p>
        </w:tc>
        <w:tc>
          <w:tcPr>
            <w:tcW w:w="2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Spacing"/>
              <w:jc w:val="both"/>
              <w:rPr/>
            </w:pPr>
            <w:r>
              <w:rPr>
                <w:rFonts w:cs="Times New Roman" w:ascii="Times New Roman" w:hAnsi="Times New Roman"/>
                <w:sz w:val="24"/>
                <w:szCs w:val="24"/>
              </w:rPr>
              <w:t>Марищенский ФАП</w:t>
            </w:r>
          </w:p>
        </w:tc>
        <w:tc>
          <w:tcPr>
            <w:tcW w:w="1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Spacing"/>
              <w:jc w:val="both"/>
              <w:rPr/>
            </w:pPr>
            <w:r>
              <w:rPr>
                <w:rFonts w:cs="Times New Roman" w:ascii="Times New Roman" w:hAnsi="Times New Roman"/>
                <w:sz w:val="24"/>
                <w:szCs w:val="24"/>
              </w:rPr>
              <w:t>д.Марищи ул.Центральная , д.10 кв.2</w:t>
            </w:r>
          </w:p>
        </w:tc>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1</w:t>
            </w:r>
          </w:p>
        </w:tc>
        <w:tc>
          <w:tcPr>
            <w:tcW w:w="23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Удовлетворительное</w:t>
            </w:r>
          </w:p>
        </w:tc>
      </w:tr>
      <w:tr>
        <w:trPr>
          <w:trHeight w:val="294" w:hRule="atLeast"/>
        </w:trPr>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Spacing"/>
              <w:jc w:val="both"/>
              <w:rPr>
                <w:rFonts w:ascii="Times New Roman" w:hAnsi="Times New Roman"/>
                <w:sz w:val="24"/>
                <w:szCs w:val="24"/>
              </w:rPr>
            </w:pPr>
            <w:r>
              <w:rPr>
                <w:rFonts w:ascii="Times New Roman" w:hAnsi="Times New Roman"/>
                <w:sz w:val="24"/>
                <w:szCs w:val="24"/>
              </w:rPr>
              <w:t>5</w:t>
            </w:r>
          </w:p>
        </w:tc>
        <w:tc>
          <w:tcPr>
            <w:tcW w:w="2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Spacing"/>
              <w:jc w:val="both"/>
              <w:rPr>
                <w:rFonts w:ascii="Times New Roman" w:hAnsi="Times New Roman"/>
                <w:sz w:val="24"/>
                <w:szCs w:val="24"/>
              </w:rPr>
            </w:pPr>
            <w:r>
              <w:rPr>
                <w:rFonts w:ascii="Times New Roman" w:hAnsi="Times New Roman"/>
                <w:sz w:val="24"/>
                <w:szCs w:val="24"/>
              </w:rPr>
              <w:t xml:space="preserve">Петровский ФАП </w:t>
            </w:r>
          </w:p>
        </w:tc>
        <w:tc>
          <w:tcPr>
            <w:tcW w:w="1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Spacing"/>
              <w:jc w:val="both"/>
              <w:rPr>
                <w:rFonts w:ascii="Times New Roman" w:hAnsi="Times New Roman"/>
                <w:sz w:val="24"/>
                <w:szCs w:val="24"/>
              </w:rPr>
            </w:pPr>
            <w:r>
              <w:rPr>
                <w:rFonts w:ascii="Times New Roman" w:hAnsi="Times New Roman"/>
                <w:sz w:val="24"/>
                <w:szCs w:val="24"/>
              </w:rPr>
              <w:t>д.Петрово ул.Центральна яд.1, кв.1</w:t>
            </w:r>
          </w:p>
        </w:tc>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Spacing"/>
              <w:jc w:val="both"/>
              <w:rPr>
                <w:rFonts w:ascii="Times New Roman" w:hAnsi="Times New Roman"/>
                <w:sz w:val="24"/>
                <w:szCs w:val="24"/>
              </w:rPr>
            </w:pPr>
            <w:r>
              <w:rPr>
                <w:rFonts w:ascii="Times New Roman" w:hAnsi="Times New Roman"/>
                <w:sz w:val="24"/>
                <w:szCs w:val="24"/>
              </w:rPr>
              <w:t>1</w:t>
            </w:r>
          </w:p>
        </w:tc>
        <w:tc>
          <w:tcPr>
            <w:tcW w:w="23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Spacing"/>
              <w:jc w:val="both"/>
              <w:rPr>
                <w:rFonts w:ascii="Times New Roman" w:hAnsi="Times New Roman"/>
                <w:sz w:val="24"/>
                <w:szCs w:val="24"/>
              </w:rPr>
            </w:pPr>
            <w:r>
              <w:rPr>
                <w:rFonts w:ascii="Times New Roman" w:hAnsi="Times New Roman"/>
                <w:sz w:val="24"/>
                <w:szCs w:val="24"/>
              </w:rPr>
              <w:t>Удовлетворительное</w:t>
            </w:r>
          </w:p>
        </w:tc>
      </w:tr>
    </w:tbl>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Специфика потери здоровья  жителями определяется, прежде всего, условиями жизни и труда. </w:t>
      </w:r>
      <w:r>
        <w:rPr>
          <w:rFonts w:cs="Times New Roman" w:ascii="Times New Roman" w:hAnsi="Times New Roman"/>
          <w:sz w:val="24"/>
          <w:szCs w:val="24"/>
          <w:shd w:fill="FFFFFF" w:val="clear"/>
        </w:rPr>
        <w:t>Сельские</w:t>
      </w:r>
      <w:r>
        <w:rPr>
          <w:rFonts w:cs="Times New Roman" w:ascii="Times New Roman" w:hAnsi="Times New Roman"/>
          <w:sz w:val="24"/>
          <w:szCs w:val="24"/>
        </w:rPr>
        <w:t xml:space="preserve"> жители поселения практически лишены элементарных  коммунальных удобств, труд чаще носит физический характер. </w:t>
      </w:r>
    </w:p>
    <w:p>
      <w:pPr>
        <w:pStyle w:val="NoSpacing"/>
        <w:jc w:val="both"/>
        <w:rPr>
          <w:rFonts w:ascii="Times New Roman" w:hAnsi="Times New Roman" w:cs="Times New Roman"/>
          <w:sz w:val="24"/>
          <w:szCs w:val="24"/>
        </w:rPr>
      </w:pPr>
      <w:r>
        <w:rPr>
          <w:rFonts w:cs="Times New Roman" w:ascii="Times New Roman" w:hAnsi="Times New Roman"/>
          <w:sz w:val="24"/>
          <w:szCs w:val="24"/>
        </w:rPr>
        <w:t>Причина высокой заболеваемости населения кроется в т.ч. и в особенностях проживания:</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низкий жизненный уровень, </w:t>
      </w:r>
    </w:p>
    <w:p>
      <w:pPr>
        <w:pStyle w:val="NoSpacing"/>
        <w:jc w:val="both"/>
        <w:rPr>
          <w:rFonts w:ascii="Times New Roman" w:hAnsi="Times New Roman" w:cs="Times New Roman"/>
          <w:sz w:val="24"/>
          <w:szCs w:val="24"/>
        </w:rPr>
      </w:pPr>
      <w:r>
        <w:rPr>
          <w:rFonts w:cs="Times New Roman" w:ascii="Times New Roman" w:hAnsi="Times New Roman"/>
          <w:sz w:val="24"/>
          <w:szCs w:val="24"/>
        </w:rPr>
        <w:t>отсутствие средств на приобретение лекарств,</w:t>
      </w:r>
    </w:p>
    <w:p>
      <w:pPr>
        <w:pStyle w:val="NoSpacing"/>
        <w:jc w:val="both"/>
        <w:rPr>
          <w:rFonts w:ascii="Times New Roman" w:hAnsi="Times New Roman" w:cs="Times New Roman"/>
          <w:sz w:val="24"/>
          <w:szCs w:val="24"/>
        </w:rPr>
      </w:pPr>
      <w:r>
        <w:rPr>
          <w:rFonts w:cs="Times New Roman" w:ascii="Times New Roman" w:hAnsi="Times New Roman"/>
          <w:sz w:val="24"/>
          <w:szCs w:val="24"/>
        </w:rPr>
        <w:t>низкая социальная культура,</w:t>
      </w:r>
    </w:p>
    <w:p>
      <w:pPr>
        <w:pStyle w:val="NoSpacing"/>
        <w:jc w:val="both"/>
        <w:rPr>
          <w:rFonts w:ascii="Times New Roman" w:hAnsi="Times New Roman" w:cs="Times New Roman"/>
          <w:sz w:val="24"/>
          <w:szCs w:val="24"/>
        </w:rPr>
      </w:pPr>
      <w:r>
        <w:rPr>
          <w:rFonts w:cs="Times New Roman" w:ascii="Times New Roman" w:hAnsi="Times New Roman"/>
          <w:sz w:val="24"/>
          <w:szCs w:val="24"/>
        </w:rPr>
        <w:t>малая плотность населения.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2.1.8. Экономика  поселения</w:t>
      </w:r>
    </w:p>
    <w:p>
      <w:pPr>
        <w:pStyle w:val="NoSpacing"/>
        <w:jc w:val="both"/>
        <w:rPr>
          <w:b/>
          <w:b/>
          <w:bCs/>
        </w:rPr>
      </w:pPr>
      <w:r>
        <w:rPr>
          <w:rFonts w:cs="Times New Roman" w:ascii="Times New Roman" w:hAnsi="Times New Roman"/>
          <w:b/>
          <w:bCs/>
          <w:sz w:val="24"/>
          <w:szCs w:val="24"/>
        </w:rPr>
        <w:t>2.1.8.1.Сельхозпредприятия, фермерские хозяйства, предприниматели</w:t>
      </w:r>
    </w:p>
    <w:p>
      <w:pPr>
        <w:pStyle w:val="NoSpacing"/>
        <w:jc w:val="both"/>
        <w:rPr/>
      </w:pPr>
      <w:r>
        <w:rPr>
          <w:rFonts w:cs="Times New Roman" w:ascii="Times New Roman" w:hAnsi="Times New Roman"/>
          <w:sz w:val="24"/>
          <w:szCs w:val="24"/>
        </w:rPr>
        <w:t>Сельское хозяйство поселения представлено 2 сельскохозяйственными предприятиями   и    личными хозяйствами населения.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Прогноз развития сельского хозяйства на 2016 год и на период до 2026 года </w:t>
      </w:r>
      <w:r>
        <w:rPr>
          <w:rFonts w:cs="Times New Roman" w:ascii="Times New Roman" w:hAnsi="Times New Roman"/>
          <w:spacing w:val="-1"/>
          <w:sz w:val="24"/>
          <w:szCs w:val="24"/>
        </w:rPr>
        <w:t xml:space="preserve">разработан с учетом имеющегося в сельском  поселении  производственного потенциала, </w:t>
      </w:r>
      <w:r>
        <w:rPr>
          <w:rFonts w:cs="Times New Roman" w:ascii="Times New Roman" w:hAnsi="Times New Roman"/>
          <w:sz w:val="24"/>
          <w:szCs w:val="24"/>
        </w:rPr>
        <w:t xml:space="preserve">сложившихся тенденций развития сельскохозяйственных организаций и личных подсобных хозяйств населения. </w:t>
      </w:r>
    </w:p>
    <w:p>
      <w:pPr>
        <w:pStyle w:val="NoSpacing"/>
        <w:jc w:val="both"/>
        <w:rPr>
          <w:rFonts w:ascii="Times New Roman" w:hAnsi="Times New Roman" w:cs="Times New Roman"/>
          <w:sz w:val="24"/>
          <w:szCs w:val="24"/>
        </w:rPr>
      </w:pPr>
      <w:r>
        <w:rPr>
          <w:rFonts w:cs="Times New Roman" w:ascii="Times New Roman" w:hAnsi="Times New Roman"/>
          <w:sz w:val="24"/>
          <w:szCs w:val="24"/>
        </w:rPr>
        <w:t>Территория сельского 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pPr>
        <w:pStyle w:val="NoSpacing"/>
        <w:jc w:val="both"/>
        <w:rPr/>
      </w:pPr>
      <w:r>
        <w:rPr>
          <w:rFonts w:cs="Times New Roman" w:ascii="Times New Roman" w:hAnsi="Times New Roman"/>
          <w:sz w:val="24"/>
          <w:szCs w:val="24"/>
        </w:rPr>
        <w:t xml:space="preserve">В поселении  имеются  два сельскохозяйственные  предприятия:  СПК ПЗ «Ленинский путь» , СПК «Русь».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Производством  яиц в поселении занимаются только в личных подсобных хозяйствах. </w:t>
      </w:r>
    </w:p>
    <w:p>
      <w:pPr>
        <w:pStyle w:val="NoSpacing"/>
        <w:jc w:val="both"/>
        <w:rPr>
          <w:rFonts w:ascii="Times New Roman" w:hAnsi="Times New Roman" w:cs="Times New Roman"/>
          <w:spacing w:val="-1"/>
          <w:sz w:val="24"/>
          <w:szCs w:val="24"/>
        </w:rPr>
      </w:pPr>
      <w:r>
        <w:rPr>
          <w:rFonts w:cs="Times New Roman" w:ascii="Times New Roman" w:hAnsi="Times New Roman"/>
          <w:sz w:val="24"/>
          <w:szCs w:val="24"/>
        </w:rPr>
        <w:t xml:space="preserve">Производство продукции растениеводства в поселении ориентировано в основном, </w:t>
      </w:r>
      <w:r>
        <w:rPr>
          <w:rFonts w:cs="Times New Roman" w:ascii="Times New Roman" w:hAnsi="Times New Roman"/>
          <w:spacing w:val="-1"/>
          <w:sz w:val="24"/>
          <w:szCs w:val="24"/>
        </w:rPr>
        <w:t xml:space="preserve"> на зерновые культуры и картофель.</w:t>
      </w:r>
    </w:p>
    <w:p>
      <w:pPr>
        <w:pStyle w:val="NoSpacing"/>
        <w:jc w:val="both"/>
        <w:rPr>
          <w:rFonts w:ascii="Times New Roman" w:hAnsi="Times New Roman" w:cs="Times New Roman"/>
          <w:sz w:val="24"/>
          <w:szCs w:val="24"/>
        </w:rPr>
      </w:pPr>
      <w:r>
        <w:rPr>
          <w:rFonts w:cs="Times New Roman" w:ascii="Times New Roman" w:hAnsi="Times New Roman"/>
          <w:spacing w:val="-1"/>
          <w:sz w:val="24"/>
          <w:szCs w:val="24"/>
        </w:rPr>
        <w:t xml:space="preserve">Производством овощей в поселении занимаются, в основном  </w:t>
      </w:r>
      <w:r>
        <w:rPr>
          <w:rFonts w:cs="Times New Roman" w:ascii="Times New Roman" w:hAnsi="Times New Roman"/>
          <w:sz w:val="24"/>
          <w:szCs w:val="24"/>
        </w:rPr>
        <w:t xml:space="preserve"> личные подсобные хозяйства.</w:t>
      </w:r>
    </w:p>
    <w:p>
      <w:pPr>
        <w:pStyle w:val="NoSpacing"/>
        <w:jc w:val="both"/>
        <w:rPr>
          <w:rFonts w:ascii="Times New Roman" w:hAnsi="Times New Roman" w:cs="Times New Roman"/>
          <w:sz w:val="24"/>
          <w:szCs w:val="24"/>
        </w:rPr>
      </w:pPr>
      <w:r>
        <w:rPr>
          <w:rFonts w:cs="Times New Roman" w:ascii="Times New Roman" w:hAnsi="Times New Roman"/>
          <w:sz w:val="24"/>
          <w:szCs w:val="24"/>
        </w:rPr>
        <w:t>Хозяйства населения в основном занимаются посевами сельскохозяйственных культур (картофель, овощи (открытого и закрытого грунта). Отведенная площадь под  сады и огороды практически используется в полном объеме по назначению.</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pPr>
        <w:pStyle w:val="NoSpacing"/>
        <w:jc w:val="both"/>
        <w:rPr/>
      </w:pPr>
      <w:r>
        <w:rPr>
          <w:rFonts w:cs="Times New Roman" w:ascii="Times New Roman" w:hAnsi="Times New Roman"/>
          <w:b/>
          <w:bCs/>
          <w:sz w:val="24"/>
          <w:szCs w:val="24"/>
        </w:rPr>
        <w:t>2.1.8.2.   Личные подсобные хозяйства</w:t>
      </w:r>
    </w:p>
    <w:p>
      <w:pPr>
        <w:pStyle w:val="NoSpacing"/>
        <w:jc w:val="both"/>
        <w:rPr/>
      </w:pPr>
      <w:r>
        <w:rPr>
          <w:rFonts w:cs="Times New Roman" w:ascii="Times New Roman" w:hAnsi="Times New Roman"/>
          <w:bCs/>
          <w:sz w:val="24"/>
          <w:szCs w:val="24"/>
        </w:rPr>
        <w:t>Личные подсобные хозяйства</w:t>
      </w:r>
    </w:p>
    <w:tbl>
      <w:tblPr>
        <w:tblW w:w="9360" w:type="dxa"/>
        <w:jc w:val="left"/>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Pr>
      <w:tblGrid>
        <w:gridCol w:w="2895"/>
        <w:gridCol w:w="1755"/>
        <w:gridCol w:w="1650"/>
        <w:gridCol w:w="1695"/>
        <w:gridCol w:w="1365"/>
      </w:tblGrid>
      <w:tr>
        <w:trPr/>
        <w:tc>
          <w:tcPr>
            <w:tcW w:w="2895"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27"/>
              <w:rPr>
                <w:rFonts w:ascii="Times New Roman" w:hAnsi="Times New Roman"/>
              </w:rPr>
            </w:pPr>
            <w:r>
              <w:rPr>
                <w:rFonts w:ascii="Times New Roman" w:hAnsi="Times New Roman"/>
              </w:rPr>
            </w:r>
          </w:p>
        </w:tc>
        <w:tc>
          <w:tcPr>
            <w:tcW w:w="1755"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27"/>
              <w:jc w:val="center"/>
              <w:rPr>
                <w:rFonts w:ascii="Times New Roman" w:hAnsi="Times New Roman"/>
              </w:rPr>
            </w:pPr>
            <w:r>
              <w:rPr>
                <w:rFonts w:ascii="Times New Roman" w:hAnsi="Times New Roman"/>
              </w:rPr>
              <w:t>2013</w:t>
            </w:r>
          </w:p>
        </w:tc>
        <w:tc>
          <w:tcPr>
            <w:tcW w:w="165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27"/>
              <w:jc w:val="center"/>
              <w:rPr>
                <w:rFonts w:ascii="Times New Roman" w:hAnsi="Times New Roman"/>
              </w:rPr>
            </w:pPr>
            <w:r>
              <w:rPr>
                <w:rFonts w:ascii="Times New Roman" w:hAnsi="Times New Roman"/>
              </w:rPr>
              <w:t>2014</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27"/>
              <w:jc w:val="center"/>
              <w:rPr>
                <w:rFonts w:ascii="Times New Roman" w:hAnsi="Times New Roman"/>
              </w:rPr>
            </w:pPr>
            <w:r>
              <w:rPr>
                <w:rFonts w:ascii="Times New Roman" w:hAnsi="Times New Roman"/>
              </w:rPr>
              <w:t>2015</w:t>
            </w:r>
          </w:p>
        </w:tc>
        <w:tc>
          <w:tcPr>
            <w:tcW w:w="13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Style27"/>
              <w:jc w:val="center"/>
              <w:rPr>
                <w:rFonts w:ascii="Times New Roman" w:hAnsi="Times New Roman"/>
              </w:rPr>
            </w:pPr>
            <w:r>
              <w:rPr>
                <w:rFonts w:ascii="Times New Roman" w:hAnsi="Times New Roman"/>
              </w:rPr>
              <w:t>2016</w:t>
            </w:r>
          </w:p>
        </w:tc>
      </w:tr>
      <w:tr>
        <w:trPr/>
        <w:tc>
          <w:tcPr>
            <w:tcW w:w="2895"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27"/>
              <w:rPr>
                <w:rFonts w:ascii="Times New Roman" w:hAnsi="Times New Roman"/>
              </w:rPr>
            </w:pPr>
            <w:r>
              <w:rPr>
                <w:rFonts w:ascii="Times New Roman" w:hAnsi="Times New Roman"/>
              </w:rPr>
              <w:t>Кол-во хозяйств ЛПХ на территории поселения</w:t>
            </w:r>
          </w:p>
        </w:tc>
        <w:tc>
          <w:tcPr>
            <w:tcW w:w="1755"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27"/>
              <w:jc w:val="center"/>
              <w:rPr>
                <w:rFonts w:ascii="Times New Roman" w:hAnsi="Times New Roman"/>
              </w:rPr>
            </w:pPr>
            <w:r>
              <w:rPr>
                <w:rFonts w:ascii="Times New Roman" w:hAnsi="Times New Roman"/>
              </w:rPr>
              <w:t>637</w:t>
            </w:r>
          </w:p>
        </w:tc>
        <w:tc>
          <w:tcPr>
            <w:tcW w:w="165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27"/>
              <w:jc w:val="center"/>
              <w:rPr>
                <w:rFonts w:ascii="Times New Roman" w:hAnsi="Times New Roman"/>
              </w:rPr>
            </w:pPr>
            <w:r>
              <w:rPr>
                <w:rFonts w:ascii="Times New Roman" w:hAnsi="Times New Roman"/>
              </w:rPr>
              <w:t>621</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27"/>
              <w:jc w:val="center"/>
              <w:rPr>
                <w:rFonts w:ascii="Times New Roman" w:hAnsi="Times New Roman"/>
              </w:rPr>
            </w:pPr>
            <w:r>
              <w:rPr>
                <w:rFonts w:ascii="Times New Roman" w:hAnsi="Times New Roman"/>
              </w:rPr>
              <w:t>618</w:t>
            </w:r>
          </w:p>
        </w:tc>
        <w:tc>
          <w:tcPr>
            <w:tcW w:w="13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Style27"/>
              <w:jc w:val="center"/>
              <w:rPr>
                <w:rFonts w:ascii="Times New Roman" w:hAnsi="Times New Roman"/>
              </w:rPr>
            </w:pPr>
            <w:r>
              <w:rPr>
                <w:rFonts w:ascii="Times New Roman" w:hAnsi="Times New Roman"/>
              </w:rPr>
              <w:t>613</w:t>
            </w:r>
          </w:p>
        </w:tc>
      </w:tr>
    </w:tbl>
    <w:p>
      <w:pPr>
        <w:pStyle w:val="NoSpacing"/>
        <w:jc w:val="both"/>
        <w:rPr/>
      </w:pPr>
      <w:r>
        <w:rPr>
          <w:rFonts w:cs="Times New Roman" w:ascii="Times New Roman" w:hAnsi="Times New Roman"/>
          <w:bCs/>
          <w:sz w:val="24"/>
          <w:szCs w:val="24"/>
        </w:rPr>
        <w:t>Наличие животных на территории сельского поселения:</w:t>
      </w:r>
    </w:p>
    <w:tbl>
      <w:tblPr>
        <w:tblW w:w="9210" w:type="dxa"/>
        <w:jc w:val="left"/>
        <w:tblInd w:w="-16" w:type="dxa"/>
        <w:tblBorders>
          <w:top w:val="single" w:sz="8" w:space="0" w:color="000001"/>
          <w:left w:val="single" w:sz="8" w:space="0" w:color="000001"/>
          <w:bottom w:val="single" w:sz="8" w:space="0" w:color="000001"/>
          <w:insideH w:val="single" w:sz="8" w:space="0" w:color="000001"/>
        </w:tblBorders>
        <w:tblCellMar>
          <w:top w:w="0" w:type="dxa"/>
          <w:left w:w="-10" w:type="dxa"/>
          <w:bottom w:w="0" w:type="dxa"/>
          <w:right w:w="0" w:type="dxa"/>
        </w:tblCellMar>
        <w:tblLook w:val="0000"/>
      </w:tblPr>
      <w:tblGrid>
        <w:gridCol w:w="4814"/>
        <w:gridCol w:w="1572"/>
        <w:gridCol w:w="1419"/>
        <w:gridCol w:w="1404"/>
      </w:tblGrid>
      <w:tr>
        <w:trPr>
          <w:trHeight w:val="310" w:hRule="atLeast"/>
        </w:trPr>
        <w:tc>
          <w:tcPr>
            <w:tcW w:w="4814"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Вид животных (гол.)</w:t>
            </w:r>
          </w:p>
        </w:tc>
        <w:tc>
          <w:tcPr>
            <w:tcW w:w="1572"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01.01.2014</w:t>
            </w:r>
          </w:p>
        </w:tc>
        <w:tc>
          <w:tcPr>
            <w:tcW w:w="1419"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01.10.2015</w:t>
            </w:r>
          </w:p>
        </w:tc>
        <w:tc>
          <w:tcPr>
            <w:tcW w:w="14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shd w:fill="FFFFFF" w:val="clear"/>
              </w:rPr>
              <w:t>01.01.2016</w:t>
            </w:r>
          </w:p>
        </w:tc>
      </w:tr>
      <w:tr>
        <w:trPr>
          <w:trHeight w:val="281" w:hRule="atLeast"/>
        </w:trPr>
        <w:tc>
          <w:tcPr>
            <w:tcW w:w="4814"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КРС всего</w:t>
            </w:r>
          </w:p>
        </w:tc>
        <w:tc>
          <w:tcPr>
            <w:tcW w:w="1572"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pPr>
            <w:r>
              <w:rPr>
                <w:rFonts w:cs="Times New Roman" w:ascii="Times New Roman" w:hAnsi="Times New Roman"/>
                <w:sz w:val="24"/>
                <w:szCs w:val="24"/>
                <w:shd w:fill="FFFFFF" w:val="clear"/>
              </w:rPr>
              <w:t>64</w:t>
            </w:r>
          </w:p>
        </w:tc>
        <w:tc>
          <w:tcPr>
            <w:tcW w:w="1419"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pPr>
            <w:r>
              <w:rPr>
                <w:rFonts w:cs="Times New Roman" w:ascii="Times New Roman" w:hAnsi="Times New Roman"/>
                <w:sz w:val="24"/>
                <w:szCs w:val="24"/>
                <w:shd w:fill="FFFFFF" w:val="clear"/>
              </w:rPr>
              <w:t>58</w:t>
            </w:r>
          </w:p>
        </w:tc>
        <w:tc>
          <w:tcPr>
            <w:tcW w:w="14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Spacing"/>
              <w:jc w:val="both"/>
              <w:rPr/>
            </w:pPr>
            <w:r>
              <w:rPr>
                <w:rFonts w:cs="Times New Roman" w:ascii="Times New Roman" w:hAnsi="Times New Roman"/>
                <w:sz w:val="24"/>
                <w:szCs w:val="24"/>
                <w:shd w:fill="FFFFFF" w:val="clear"/>
              </w:rPr>
              <w:t>54</w:t>
            </w:r>
          </w:p>
        </w:tc>
      </w:tr>
      <w:tr>
        <w:trPr>
          <w:trHeight w:val="273" w:hRule="atLeast"/>
        </w:trPr>
        <w:tc>
          <w:tcPr>
            <w:tcW w:w="4814"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В т.ч. С/Х</w:t>
            </w:r>
          </w:p>
        </w:tc>
        <w:tc>
          <w:tcPr>
            <w:tcW w:w="1572"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tc>
        <w:tc>
          <w:tcPr>
            <w:tcW w:w="1419"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tc>
        <w:tc>
          <w:tcPr>
            <w:tcW w:w="14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Spacing"/>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tc>
      </w:tr>
      <w:tr>
        <w:trPr>
          <w:trHeight w:val="281" w:hRule="atLeast"/>
        </w:trPr>
        <w:tc>
          <w:tcPr>
            <w:tcW w:w="4814"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 xml:space="preserve">ЛПХ </w:t>
            </w:r>
          </w:p>
        </w:tc>
        <w:tc>
          <w:tcPr>
            <w:tcW w:w="1572"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pPr>
            <w:r>
              <w:rPr>
                <w:rFonts w:cs="Times New Roman" w:ascii="Times New Roman" w:hAnsi="Times New Roman"/>
                <w:sz w:val="24"/>
                <w:szCs w:val="24"/>
                <w:shd w:fill="FFFFFF" w:val="clear"/>
              </w:rPr>
              <w:t>64</w:t>
            </w:r>
          </w:p>
        </w:tc>
        <w:tc>
          <w:tcPr>
            <w:tcW w:w="1419"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pPr>
            <w:r>
              <w:rPr>
                <w:rFonts w:cs="Times New Roman" w:ascii="Times New Roman" w:hAnsi="Times New Roman"/>
                <w:sz w:val="24"/>
                <w:szCs w:val="24"/>
                <w:shd w:fill="FFFFFF" w:val="clear"/>
              </w:rPr>
              <w:t>58</w:t>
            </w:r>
          </w:p>
        </w:tc>
        <w:tc>
          <w:tcPr>
            <w:tcW w:w="14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Spacing"/>
              <w:jc w:val="both"/>
              <w:rPr/>
            </w:pPr>
            <w:r>
              <w:rPr>
                <w:rFonts w:cs="Times New Roman" w:ascii="Times New Roman" w:hAnsi="Times New Roman"/>
                <w:sz w:val="24"/>
                <w:szCs w:val="24"/>
                <w:shd w:fill="FFFFFF" w:val="clear"/>
              </w:rPr>
              <w:t>54</w:t>
            </w:r>
          </w:p>
        </w:tc>
      </w:tr>
      <w:tr>
        <w:trPr>
          <w:trHeight w:val="281" w:hRule="atLeast"/>
        </w:trPr>
        <w:tc>
          <w:tcPr>
            <w:tcW w:w="4814"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 xml:space="preserve">коров </w:t>
            </w:r>
          </w:p>
        </w:tc>
        <w:tc>
          <w:tcPr>
            <w:tcW w:w="1572"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pPr>
            <w:r>
              <w:rPr>
                <w:rFonts w:cs="Times New Roman" w:ascii="Times New Roman" w:hAnsi="Times New Roman"/>
                <w:sz w:val="24"/>
                <w:szCs w:val="24"/>
                <w:shd w:fill="FFFFFF" w:val="clear"/>
              </w:rPr>
              <w:t>23</w:t>
            </w:r>
          </w:p>
        </w:tc>
        <w:tc>
          <w:tcPr>
            <w:tcW w:w="1419"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pPr>
            <w:r>
              <w:rPr>
                <w:rFonts w:cs="Times New Roman" w:ascii="Times New Roman" w:hAnsi="Times New Roman"/>
                <w:sz w:val="24"/>
                <w:szCs w:val="24"/>
                <w:shd w:fill="FFFFFF" w:val="clear"/>
              </w:rPr>
              <w:t>19</w:t>
            </w:r>
          </w:p>
        </w:tc>
        <w:tc>
          <w:tcPr>
            <w:tcW w:w="14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Spacing"/>
              <w:jc w:val="both"/>
              <w:rPr/>
            </w:pPr>
            <w:r>
              <w:rPr>
                <w:rFonts w:cs="Times New Roman" w:ascii="Times New Roman" w:hAnsi="Times New Roman"/>
                <w:sz w:val="24"/>
                <w:szCs w:val="24"/>
                <w:shd w:fill="FFFFFF" w:val="clear"/>
              </w:rPr>
              <w:t>20</w:t>
            </w:r>
          </w:p>
        </w:tc>
      </w:tr>
      <w:tr>
        <w:trPr>
          <w:trHeight w:val="273" w:hRule="atLeast"/>
        </w:trPr>
        <w:tc>
          <w:tcPr>
            <w:tcW w:w="4814"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С/Х</w:t>
            </w:r>
          </w:p>
        </w:tc>
        <w:tc>
          <w:tcPr>
            <w:tcW w:w="1572"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tc>
        <w:tc>
          <w:tcPr>
            <w:tcW w:w="1419"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tc>
        <w:tc>
          <w:tcPr>
            <w:tcW w:w="14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Spacing"/>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tc>
      </w:tr>
      <w:tr>
        <w:trPr>
          <w:trHeight w:val="273" w:hRule="atLeast"/>
        </w:trPr>
        <w:tc>
          <w:tcPr>
            <w:tcW w:w="4814"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ЛПХ</w:t>
            </w:r>
          </w:p>
        </w:tc>
        <w:tc>
          <w:tcPr>
            <w:tcW w:w="1572"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pPr>
            <w:r>
              <w:rPr>
                <w:rFonts w:cs="Times New Roman" w:ascii="Times New Roman" w:hAnsi="Times New Roman"/>
                <w:sz w:val="24"/>
                <w:szCs w:val="24"/>
                <w:shd w:fill="FFFFFF" w:val="clear"/>
              </w:rPr>
              <w:t>23</w:t>
            </w:r>
          </w:p>
        </w:tc>
        <w:tc>
          <w:tcPr>
            <w:tcW w:w="1419"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pPr>
            <w:r>
              <w:rPr>
                <w:rFonts w:cs="Times New Roman" w:ascii="Times New Roman" w:hAnsi="Times New Roman"/>
                <w:sz w:val="24"/>
                <w:szCs w:val="24"/>
                <w:shd w:fill="FFFFFF" w:val="clear"/>
              </w:rPr>
              <w:t>19</w:t>
            </w:r>
          </w:p>
        </w:tc>
        <w:tc>
          <w:tcPr>
            <w:tcW w:w="14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Spacing"/>
              <w:jc w:val="both"/>
              <w:rPr/>
            </w:pPr>
            <w:r>
              <w:rPr>
                <w:rFonts w:cs="Times New Roman" w:ascii="Times New Roman" w:hAnsi="Times New Roman"/>
                <w:sz w:val="24"/>
                <w:szCs w:val="24"/>
                <w:shd w:fill="FFFFFF" w:val="clear"/>
              </w:rPr>
              <w:t>20</w:t>
            </w:r>
          </w:p>
        </w:tc>
      </w:tr>
      <w:tr>
        <w:trPr>
          <w:trHeight w:val="281" w:hRule="atLeast"/>
        </w:trPr>
        <w:tc>
          <w:tcPr>
            <w:tcW w:w="4814"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 xml:space="preserve">свиней </w:t>
            </w:r>
          </w:p>
        </w:tc>
        <w:tc>
          <w:tcPr>
            <w:tcW w:w="1572"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pPr>
            <w:r>
              <w:rPr>
                <w:rFonts w:cs="Times New Roman" w:ascii="Times New Roman" w:hAnsi="Times New Roman"/>
                <w:sz w:val="24"/>
                <w:szCs w:val="24"/>
                <w:shd w:fill="FFFFFF" w:val="clear"/>
              </w:rPr>
              <w:t>4</w:t>
            </w:r>
          </w:p>
        </w:tc>
        <w:tc>
          <w:tcPr>
            <w:tcW w:w="1419"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pPr>
            <w:r>
              <w:rPr>
                <w:rFonts w:cs="Times New Roman" w:ascii="Times New Roman" w:hAnsi="Times New Roman"/>
                <w:sz w:val="24"/>
                <w:szCs w:val="24"/>
                <w:shd w:fill="FFFFFF" w:val="clear"/>
              </w:rPr>
              <w:t>2</w:t>
            </w:r>
          </w:p>
        </w:tc>
        <w:tc>
          <w:tcPr>
            <w:tcW w:w="14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Spacing"/>
              <w:jc w:val="both"/>
              <w:rPr/>
            </w:pPr>
            <w:r>
              <w:rPr>
                <w:rFonts w:cs="Times New Roman" w:ascii="Times New Roman" w:hAnsi="Times New Roman"/>
                <w:sz w:val="24"/>
                <w:szCs w:val="24"/>
                <w:shd w:fill="FFFFFF" w:val="clear"/>
              </w:rPr>
              <w:t>10</w:t>
            </w:r>
          </w:p>
        </w:tc>
      </w:tr>
      <w:tr>
        <w:trPr>
          <w:trHeight w:val="281" w:hRule="atLeast"/>
        </w:trPr>
        <w:tc>
          <w:tcPr>
            <w:tcW w:w="4814"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pPr>
            <w:r>
              <w:rPr>
                <w:rFonts w:cs="Times New Roman" w:ascii="Times New Roman" w:hAnsi="Times New Roman"/>
                <w:sz w:val="24"/>
                <w:szCs w:val="24"/>
                <w:shd w:fill="FFFFFF" w:val="clear"/>
              </w:rPr>
              <w:t>С/Х</w:t>
            </w:r>
          </w:p>
        </w:tc>
        <w:tc>
          <w:tcPr>
            <w:tcW w:w="1572"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tc>
        <w:tc>
          <w:tcPr>
            <w:tcW w:w="1419"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tc>
        <w:tc>
          <w:tcPr>
            <w:tcW w:w="14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Spacing"/>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tc>
      </w:tr>
      <w:tr>
        <w:trPr>
          <w:trHeight w:val="281" w:hRule="atLeast"/>
        </w:trPr>
        <w:tc>
          <w:tcPr>
            <w:tcW w:w="4814"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 xml:space="preserve">ЛПХ </w:t>
            </w:r>
          </w:p>
        </w:tc>
        <w:tc>
          <w:tcPr>
            <w:tcW w:w="1572"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pPr>
            <w:r>
              <w:rPr>
                <w:rFonts w:cs="Times New Roman" w:ascii="Times New Roman" w:hAnsi="Times New Roman"/>
                <w:sz w:val="24"/>
                <w:szCs w:val="24"/>
                <w:shd w:fill="FFFFFF" w:val="clear"/>
              </w:rPr>
              <w:t>2</w:t>
            </w:r>
          </w:p>
        </w:tc>
        <w:tc>
          <w:tcPr>
            <w:tcW w:w="1419"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pPr>
            <w:r>
              <w:rPr>
                <w:rFonts w:cs="Times New Roman" w:ascii="Times New Roman" w:hAnsi="Times New Roman"/>
                <w:sz w:val="24"/>
                <w:szCs w:val="24"/>
                <w:shd w:fill="FFFFFF" w:val="clear"/>
              </w:rPr>
              <w:t>2</w:t>
            </w:r>
          </w:p>
        </w:tc>
        <w:tc>
          <w:tcPr>
            <w:tcW w:w="14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Spacing"/>
              <w:jc w:val="both"/>
              <w:rPr/>
            </w:pPr>
            <w:r>
              <w:rPr>
                <w:rFonts w:cs="Times New Roman" w:ascii="Times New Roman" w:hAnsi="Times New Roman"/>
                <w:sz w:val="24"/>
                <w:szCs w:val="24"/>
                <w:shd w:fill="FFFFFF" w:val="clear"/>
              </w:rPr>
              <w:t>10</w:t>
            </w:r>
          </w:p>
        </w:tc>
      </w:tr>
      <w:tr>
        <w:trPr>
          <w:trHeight w:val="281" w:hRule="atLeast"/>
        </w:trPr>
        <w:tc>
          <w:tcPr>
            <w:tcW w:w="4814"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 xml:space="preserve">Лошадей </w:t>
            </w:r>
          </w:p>
        </w:tc>
        <w:tc>
          <w:tcPr>
            <w:tcW w:w="1572"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pPr>
            <w:r>
              <w:rPr>
                <w:rFonts w:cs="Times New Roman" w:ascii="Times New Roman" w:hAnsi="Times New Roman"/>
                <w:sz w:val="24"/>
                <w:szCs w:val="24"/>
                <w:shd w:fill="FFFFFF" w:val="clear"/>
              </w:rPr>
              <w:t>1</w:t>
            </w:r>
          </w:p>
        </w:tc>
        <w:tc>
          <w:tcPr>
            <w:tcW w:w="1419"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pPr>
            <w:r>
              <w:rPr>
                <w:rFonts w:cs="Times New Roman" w:ascii="Times New Roman" w:hAnsi="Times New Roman"/>
                <w:sz w:val="24"/>
                <w:szCs w:val="24"/>
                <w:shd w:fill="FFFFFF" w:val="clear"/>
              </w:rPr>
              <w:t>1</w:t>
            </w:r>
          </w:p>
        </w:tc>
        <w:tc>
          <w:tcPr>
            <w:tcW w:w="14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Spacing"/>
              <w:jc w:val="both"/>
              <w:rPr/>
            </w:pPr>
            <w:r>
              <w:rPr>
                <w:rFonts w:cs="Times New Roman" w:ascii="Times New Roman" w:hAnsi="Times New Roman"/>
                <w:sz w:val="24"/>
                <w:szCs w:val="24"/>
                <w:shd w:fill="FFFFFF" w:val="clear"/>
              </w:rPr>
              <w:t>1</w:t>
            </w:r>
          </w:p>
        </w:tc>
      </w:tr>
      <w:tr>
        <w:trPr>
          <w:trHeight w:val="281" w:hRule="atLeast"/>
        </w:trPr>
        <w:tc>
          <w:tcPr>
            <w:tcW w:w="4814"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С/Х</w:t>
            </w:r>
          </w:p>
        </w:tc>
        <w:tc>
          <w:tcPr>
            <w:tcW w:w="1572"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tc>
        <w:tc>
          <w:tcPr>
            <w:tcW w:w="1419"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tc>
        <w:tc>
          <w:tcPr>
            <w:tcW w:w="14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Spacing"/>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tc>
      </w:tr>
      <w:tr>
        <w:trPr>
          <w:trHeight w:val="281" w:hRule="atLeast"/>
        </w:trPr>
        <w:tc>
          <w:tcPr>
            <w:tcW w:w="4814"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ЛПХ</w:t>
            </w:r>
          </w:p>
        </w:tc>
        <w:tc>
          <w:tcPr>
            <w:tcW w:w="1572"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pPr>
            <w:r>
              <w:rPr>
                <w:rFonts w:cs="Times New Roman" w:ascii="Times New Roman" w:hAnsi="Times New Roman"/>
                <w:sz w:val="24"/>
                <w:szCs w:val="24"/>
                <w:shd w:fill="FFFFFF" w:val="clear"/>
              </w:rPr>
              <w:t>1</w:t>
            </w:r>
          </w:p>
        </w:tc>
        <w:tc>
          <w:tcPr>
            <w:tcW w:w="1419"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1</w:t>
            </w:r>
          </w:p>
        </w:tc>
        <w:tc>
          <w:tcPr>
            <w:tcW w:w="14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Spacing"/>
              <w:jc w:val="both"/>
              <w:rPr/>
            </w:pPr>
            <w:r>
              <w:rPr>
                <w:rFonts w:cs="Times New Roman" w:ascii="Times New Roman" w:hAnsi="Times New Roman"/>
                <w:sz w:val="24"/>
                <w:szCs w:val="24"/>
                <w:shd w:fill="FFFFFF" w:val="clear"/>
              </w:rPr>
              <w:t>1</w:t>
            </w:r>
          </w:p>
        </w:tc>
      </w:tr>
      <w:tr>
        <w:trPr>
          <w:trHeight w:val="300" w:hRule="atLeast"/>
        </w:trPr>
        <w:tc>
          <w:tcPr>
            <w:tcW w:w="4814"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Овец,  коз  всего:</w:t>
            </w:r>
          </w:p>
        </w:tc>
        <w:tc>
          <w:tcPr>
            <w:tcW w:w="1572"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pPr>
            <w:r>
              <w:rPr>
                <w:rFonts w:cs="Times New Roman" w:ascii="Times New Roman" w:hAnsi="Times New Roman"/>
                <w:sz w:val="24"/>
                <w:szCs w:val="24"/>
                <w:shd w:fill="FFFFFF" w:val="clear"/>
              </w:rPr>
              <w:t>67</w:t>
            </w:r>
          </w:p>
        </w:tc>
        <w:tc>
          <w:tcPr>
            <w:tcW w:w="1419"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Spacing"/>
              <w:jc w:val="both"/>
              <w:rPr/>
            </w:pPr>
            <w:r>
              <w:rPr>
                <w:rFonts w:cs="Times New Roman" w:ascii="Times New Roman" w:hAnsi="Times New Roman"/>
                <w:sz w:val="24"/>
                <w:szCs w:val="24"/>
                <w:shd w:fill="FFFFFF" w:val="clear"/>
              </w:rPr>
              <w:t>66</w:t>
            </w:r>
          </w:p>
        </w:tc>
        <w:tc>
          <w:tcPr>
            <w:tcW w:w="14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Spacing"/>
              <w:jc w:val="both"/>
              <w:rPr/>
            </w:pPr>
            <w:r>
              <w:rPr>
                <w:rFonts w:cs="Times New Roman" w:ascii="Times New Roman" w:hAnsi="Times New Roman"/>
                <w:sz w:val="24"/>
                <w:szCs w:val="24"/>
              </w:rPr>
              <w:t>38</w:t>
            </w:r>
          </w:p>
        </w:tc>
      </w:tr>
    </w:tbl>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В последний год  наблюдается тенденции снижения поголовья животных в частном секторе.</w:t>
      </w:r>
    </w:p>
    <w:p>
      <w:pPr>
        <w:pStyle w:val="NoSpacing"/>
        <w:jc w:val="both"/>
        <w:rPr>
          <w:rFonts w:ascii="Times New Roman" w:hAnsi="Times New Roman" w:cs="Times New Roman"/>
          <w:sz w:val="24"/>
          <w:szCs w:val="24"/>
        </w:rPr>
      </w:pPr>
      <w:r>
        <w:rPr>
          <w:rFonts w:cs="Times New Roman" w:ascii="Times New Roman" w:hAnsi="Times New Roman"/>
          <w:sz w:val="24"/>
          <w:szCs w:val="24"/>
        </w:rPr>
        <w:t>Причины, сдерживающие развитие личных подсобных хозяйств, следующие:</w:t>
      </w:r>
    </w:p>
    <w:p>
      <w:pPr>
        <w:pStyle w:val="NoSpacing"/>
        <w:jc w:val="both"/>
        <w:rPr/>
      </w:pPr>
      <w:r>
        <w:rPr>
          <w:rFonts w:cs="Times New Roman" w:ascii="Times New Roman" w:hAnsi="Times New Roman"/>
          <w:sz w:val="24"/>
          <w:szCs w:val="24"/>
        </w:rPr>
        <w:t>- Нет организованно</w:t>
      </w:r>
      <w:r>
        <w:rPr>
          <w:rFonts w:cs="Times New Roman" w:ascii="Times New Roman" w:hAnsi="Times New Roman"/>
          <w:sz w:val="24"/>
          <w:szCs w:val="24"/>
        </w:rPr>
        <w:t>й</w:t>
      </w:r>
      <w:r>
        <w:rPr>
          <w:rFonts w:cs="Times New Roman" w:ascii="Times New Roman" w:hAnsi="Times New Roman"/>
          <w:sz w:val="24"/>
          <w:szCs w:val="24"/>
        </w:rPr>
        <w:t xml:space="preserve"> закуп</w:t>
      </w:r>
      <w:r>
        <w:rPr>
          <w:rFonts w:cs="Times New Roman" w:ascii="Times New Roman" w:hAnsi="Times New Roman"/>
          <w:sz w:val="24"/>
          <w:szCs w:val="24"/>
        </w:rPr>
        <w:t>ки</w:t>
      </w:r>
      <w:r>
        <w:rPr>
          <w:rFonts w:cs="Times New Roman" w:ascii="Times New Roman" w:hAnsi="Times New Roman"/>
          <w:sz w:val="24"/>
          <w:szCs w:val="24"/>
        </w:rPr>
        <w:t xml:space="preserve"> сельскохозяйственной продукции; </w:t>
      </w:r>
    </w:p>
    <w:p>
      <w:pPr>
        <w:pStyle w:val="NoSpacing"/>
        <w:jc w:val="both"/>
        <w:rPr>
          <w:rFonts w:ascii="Times New Roman" w:hAnsi="Times New Roman" w:cs="Times New Roman"/>
          <w:sz w:val="24"/>
          <w:szCs w:val="24"/>
          <w:u w:val="single"/>
        </w:rPr>
      </w:pPr>
      <w:r>
        <w:rPr>
          <w:rFonts w:cs="Times New Roman" w:ascii="Times New Roman" w:hAnsi="Times New Roman"/>
          <w:sz w:val="24"/>
          <w:szCs w:val="24"/>
        </w:rPr>
        <w:t xml:space="preserve">- Высокая себестоимость с/х продукции, и ее низкая закупочная цена. </w:t>
      </w:r>
    </w:p>
    <w:p>
      <w:pPr>
        <w:pStyle w:val="NoSpacing"/>
        <w:jc w:val="both"/>
        <w:rPr>
          <w:rFonts w:ascii="Times New Roman" w:hAnsi="Times New Roman" w:cs="Times New Roman"/>
          <w:sz w:val="24"/>
          <w:szCs w:val="24"/>
        </w:rPr>
      </w:pPr>
      <w:r>
        <w:rPr>
          <w:rFonts w:cs="Times New Roman" w:ascii="Times New Roman" w:hAnsi="Times New Roman"/>
          <w:sz w:val="24"/>
          <w:szCs w:val="24"/>
          <w:u w:val="single"/>
        </w:rPr>
        <w:t xml:space="preserve">Проблемы: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 сельские жители недостаточно осведомлены о своих правах на землю и имущество.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pPr>
        <w:pStyle w:val="NoSpacing"/>
        <w:jc w:val="both"/>
        <w:rPr>
          <w:rFonts w:ascii="Times New Roman" w:hAnsi="Times New Roman" w:cs="Times New Roman"/>
          <w:sz w:val="24"/>
          <w:szCs w:val="24"/>
        </w:rPr>
      </w:pPr>
      <w:r>
        <w:rPr>
          <w:rFonts w:cs="Times New Roman" w:ascii="Times New Roman" w:hAnsi="Times New Roman"/>
          <w:sz w:val="24"/>
          <w:szCs w:val="24"/>
        </w:rPr>
        <w:t>3) 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pPr>
        <w:pStyle w:val="NoSpacing"/>
        <w:jc w:val="both"/>
        <w:rPr>
          <w:rFonts w:ascii="Times New Roman" w:hAnsi="Times New Roman" w:cs="Times New Roman"/>
          <w:sz w:val="24"/>
          <w:szCs w:val="24"/>
        </w:rPr>
      </w:pPr>
      <w:r>
        <w:rPr>
          <w:rFonts w:cs="Times New Roman" w:ascii="Times New Roman" w:hAnsi="Times New Roman"/>
          <w:sz w:val="24"/>
          <w:szCs w:val="24"/>
        </w:rPr>
        <w:t>4) низкий уровень заработной платы в отрасли, и отток работающих в другие отрасли производства и в социальную сферу;</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Самостоятельно решить проблемы, с которыми сталкиваются </w:t>
      </w:r>
      <w:r>
        <w:rPr>
          <w:rFonts w:cs="Times New Roman" w:ascii="Times New Roman" w:hAnsi="Times New Roman"/>
          <w:sz w:val="24"/>
          <w:szCs w:val="24"/>
          <w:shd w:fill="FFFFFF" w:val="clear"/>
        </w:rPr>
        <w:t xml:space="preserve">жители сельского поселения  </w:t>
      </w:r>
      <w:r>
        <w:rPr>
          <w:rFonts w:cs="Times New Roman" w:ascii="Times New Roman" w:hAnsi="Times New Roman"/>
          <w:sz w:val="24"/>
          <w:szCs w:val="24"/>
        </w:rPr>
        <w:t xml:space="preserve"> при ведении личных подсобных хозяйств достаточно трудно.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Существенной причиной, сдерживающей рост численности поголовья скота у населения, является – старение населения.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Закуп сельскохозяйственной продукции производятся по низким ценам.  </w:t>
      </w:r>
    </w:p>
    <w:p>
      <w:pPr>
        <w:pStyle w:val="NoSpacing"/>
        <w:jc w:val="both"/>
        <w:rPr>
          <w:rFonts w:ascii="Times New Roman" w:hAnsi="Times New Roman" w:cs="Times New Roman"/>
          <w:sz w:val="24"/>
          <w:szCs w:val="24"/>
        </w:rPr>
      </w:pPr>
      <w:r>
        <w:rPr>
          <w:rFonts w:cs="Times New Roman" w:ascii="Times New Roman" w:hAnsi="Times New Roman"/>
          <w:sz w:val="24"/>
          <w:szCs w:val="24"/>
        </w:rPr>
        <w:t>- Старение  населения  из - за ухудшающейся демографической ситуации.</w:t>
      </w:r>
    </w:p>
    <w:p>
      <w:pPr>
        <w:pStyle w:val="NoSpacing"/>
        <w:jc w:val="both"/>
        <w:rPr>
          <w:rFonts w:ascii="Times New Roman" w:hAnsi="Times New Roman" w:cs="Times New Roman"/>
          <w:sz w:val="24"/>
          <w:szCs w:val="24"/>
        </w:rPr>
      </w:pPr>
      <w:r>
        <w:rPr>
          <w:rFonts w:cs="Times New Roman" w:ascii="Times New Roman" w:hAnsi="Times New Roman"/>
          <w:sz w:val="24"/>
          <w:szCs w:val="24"/>
        </w:rPr>
        <w:t>Способствуя и регулируя процесс развития ЛПХ в поселении можно решать эту проблему.</w:t>
      </w:r>
    </w:p>
    <w:p>
      <w:pPr>
        <w:pStyle w:val="NoSpacing"/>
        <w:jc w:val="both"/>
        <w:rPr>
          <w:rFonts w:ascii="Times New Roman" w:hAnsi="Times New Roman" w:cs="Times New Roman"/>
          <w:sz w:val="24"/>
          <w:szCs w:val="24"/>
        </w:rPr>
      </w:pPr>
      <w:r>
        <w:rPr>
          <w:rFonts w:cs="Times New Roman" w:ascii="Times New Roman" w:hAnsi="Times New Roman"/>
          <w:sz w:val="24"/>
          <w:szCs w:val="24"/>
        </w:rPr>
        <w:t>Развитие животноводства и огородничества, как одно из  направлений развития ЛПХ.</w:t>
      </w:r>
    </w:p>
    <w:p>
      <w:pPr>
        <w:pStyle w:val="NoSpacing"/>
        <w:jc w:val="both"/>
        <w:rPr>
          <w:rFonts w:ascii="Times New Roman" w:hAnsi="Times New Roman" w:cs="Times New Roman"/>
          <w:sz w:val="24"/>
          <w:szCs w:val="24"/>
        </w:rPr>
      </w:pPr>
      <w:r>
        <w:rPr>
          <w:rFonts w:cs="Times New Roman" w:ascii="Times New Roman" w:hAnsi="Times New Roman"/>
          <w:sz w:val="24"/>
          <w:szCs w:val="24"/>
        </w:rPr>
        <w:t>Производство продукции  животноводства  в  личных подсобных хозяйствах является приоритетным направлением в решении главного вопроса - самозанятость населения.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Эту проблему,  возможно,  решить следующим путем: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-увеличения продажи  населению  молодняка  крупного  рогатого скота, свиней сельскохозяйственными предприятиями;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увеличения продажи населению птицы различных видов  и  пород через близлежащие  птицеводческие предприятия;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обеспечить  высокий уровень ветеринарного   обслуживания   в  личных подсобных    хозяйствах;</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необходимо  всячески поддерживать инициативу граждан,  которые сегодня оказывают услуги по заготовке кормов, вспашке огородов, сбору молока;</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создавать условия для создания и развития потребительско-сбытовых кооперативов на территории   поселения.</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t>2.1.9.  Жилищный фонд</w:t>
      </w:r>
    </w:p>
    <w:p>
      <w:pPr>
        <w:pStyle w:val="NoSpacing"/>
        <w:jc w:val="both"/>
        <w:rPr>
          <w:rFonts w:ascii="Times New Roman" w:hAnsi="Times New Roman" w:cs="Times New Roman"/>
          <w:bCs/>
          <w:sz w:val="24"/>
          <w:szCs w:val="24"/>
        </w:rPr>
      </w:pPr>
      <w:r>
        <w:rPr>
          <w:rFonts w:cs="Times New Roman" w:ascii="Times New Roman" w:hAnsi="Times New Roman"/>
          <w:bCs/>
          <w:sz w:val="24"/>
          <w:szCs w:val="24"/>
        </w:rPr>
        <w:t>Состояние жилищно - коммунальной сферы Сеготского сельского поселения</w:t>
      </w:r>
    </w:p>
    <w:p>
      <w:pPr>
        <w:pStyle w:val="NoSpacing"/>
        <w:jc w:val="both"/>
        <w:rPr/>
      </w:pPr>
      <w:r>
        <w:rPr>
          <w:rFonts w:cs="Times New Roman" w:ascii="Times New Roman" w:hAnsi="Times New Roman"/>
          <w:bCs/>
          <w:sz w:val="24"/>
          <w:szCs w:val="24"/>
        </w:rPr>
        <w:t xml:space="preserve">Данные о существующем жилищном фонде </w:t>
      </w:r>
    </w:p>
    <w:tbl>
      <w:tblPr>
        <w:tblW w:w="8934" w:type="dxa"/>
        <w:jc w:val="left"/>
        <w:tblInd w:w="-116"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val="0000"/>
      </w:tblPr>
      <w:tblGrid>
        <w:gridCol w:w="695"/>
        <w:gridCol w:w="3671"/>
        <w:gridCol w:w="2253"/>
        <w:gridCol w:w="2314"/>
      </w:tblGrid>
      <w:tr>
        <w:trPr/>
        <w:tc>
          <w:tcPr>
            <w:tcW w:w="695"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367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Наименование</w:t>
            </w:r>
          </w:p>
        </w:tc>
        <w:tc>
          <w:tcPr>
            <w:tcW w:w="225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На 01.01. 2015 г.</w:t>
            </w:r>
          </w:p>
        </w:tc>
        <w:tc>
          <w:tcPr>
            <w:tcW w:w="23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На 01.01.2016 г.</w:t>
            </w:r>
          </w:p>
        </w:tc>
      </w:tr>
      <w:tr>
        <w:trPr/>
        <w:tc>
          <w:tcPr>
            <w:tcW w:w="695"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1</w:t>
            </w:r>
          </w:p>
        </w:tc>
        <w:tc>
          <w:tcPr>
            <w:tcW w:w="367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Средний размер семьи, чел.</w:t>
            </w:r>
          </w:p>
        </w:tc>
        <w:tc>
          <w:tcPr>
            <w:tcW w:w="225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2</w:t>
            </w:r>
          </w:p>
        </w:tc>
        <w:tc>
          <w:tcPr>
            <w:tcW w:w="23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2</w:t>
            </w:r>
          </w:p>
        </w:tc>
      </w:tr>
      <w:tr>
        <w:trPr/>
        <w:tc>
          <w:tcPr>
            <w:tcW w:w="695"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2</w:t>
            </w:r>
          </w:p>
        </w:tc>
        <w:tc>
          <w:tcPr>
            <w:tcW w:w="367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Общий жилой фонд, тыс. м</w:t>
            </w:r>
            <w:r>
              <w:rPr>
                <w:rFonts w:cs="Times New Roman" w:ascii="Times New Roman" w:hAnsi="Times New Roman"/>
                <w:sz w:val="24"/>
                <w:szCs w:val="24"/>
                <w:vertAlign w:val="superscript"/>
              </w:rPr>
              <w:t>2</w:t>
            </w:r>
            <w:r>
              <w:rPr>
                <w:rFonts w:cs="Times New Roman" w:ascii="Times New Roman" w:hAnsi="Times New Roman"/>
                <w:sz w:val="24"/>
                <w:szCs w:val="24"/>
              </w:rPr>
              <w:t xml:space="preserve"> общ. площади,  в т.ч.</w:t>
            </w:r>
          </w:p>
        </w:tc>
        <w:tc>
          <w:tcPr>
            <w:tcW w:w="225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pPr>
            <w:r>
              <w:rPr>
                <w:rFonts w:cs="Times New Roman" w:ascii="Times New Roman" w:hAnsi="Times New Roman"/>
                <w:sz w:val="24"/>
                <w:szCs w:val="24"/>
              </w:rPr>
              <w:t>53,8</w:t>
            </w:r>
          </w:p>
        </w:tc>
        <w:tc>
          <w:tcPr>
            <w:tcW w:w="23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Spacing"/>
              <w:jc w:val="both"/>
              <w:rPr/>
            </w:pPr>
            <w:r>
              <w:rPr>
                <w:rFonts w:cs="Times New Roman" w:ascii="Times New Roman" w:hAnsi="Times New Roman"/>
                <w:sz w:val="24"/>
                <w:szCs w:val="24"/>
              </w:rPr>
              <w:t>54,2</w:t>
            </w:r>
          </w:p>
        </w:tc>
      </w:tr>
      <w:tr>
        <w:trPr/>
        <w:tc>
          <w:tcPr>
            <w:tcW w:w="695"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r>
          </w:p>
        </w:tc>
        <w:tc>
          <w:tcPr>
            <w:tcW w:w="367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государственный</w:t>
            </w:r>
          </w:p>
        </w:tc>
        <w:tc>
          <w:tcPr>
            <w:tcW w:w="225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r>
          </w:p>
        </w:tc>
        <w:tc>
          <w:tcPr>
            <w:tcW w:w="23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695"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r>
          </w:p>
        </w:tc>
        <w:tc>
          <w:tcPr>
            <w:tcW w:w="367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муниципальный</w:t>
            </w:r>
          </w:p>
        </w:tc>
        <w:tc>
          <w:tcPr>
            <w:tcW w:w="225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pPr>
            <w:r>
              <w:rPr>
                <w:rFonts w:cs="Times New Roman" w:ascii="Times New Roman" w:hAnsi="Times New Roman"/>
                <w:sz w:val="24"/>
                <w:szCs w:val="24"/>
              </w:rPr>
              <w:t>1,1</w:t>
            </w:r>
          </w:p>
        </w:tc>
        <w:tc>
          <w:tcPr>
            <w:tcW w:w="23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Spacing"/>
              <w:jc w:val="both"/>
              <w:rPr/>
            </w:pPr>
            <w:r>
              <w:rPr>
                <w:rFonts w:cs="Times New Roman" w:ascii="Times New Roman" w:hAnsi="Times New Roman"/>
                <w:sz w:val="24"/>
                <w:szCs w:val="24"/>
              </w:rPr>
              <w:t>1,1</w:t>
            </w:r>
          </w:p>
        </w:tc>
      </w:tr>
      <w:tr>
        <w:trPr/>
        <w:tc>
          <w:tcPr>
            <w:tcW w:w="695"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r>
          </w:p>
        </w:tc>
        <w:tc>
          <w:tcPr>
            <w:tcW w:w="367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частный</w:t>
            </w:r>
          </w:p>
        </w:tc>
        <w:tc>
          <w:tcPr>
            <w:tcW w:w="225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pPr>
            <w:r>
              <w:rPr>
                <w:rFonts w:cs="Times New Roman" w:ascii="Times New Roman" w:hAnsi="Times New Roman"/>
                <w:sz w:val="24"/>
                <w:szCs w:val="24"/>
              </w:rPr>
              <w:t>52,7</w:t>
            </w:r>
          </w:p>
        </w:tc>
        <w:tc>
          <w:tcPr>
            <w:tcW w:w="23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Spacing"/>
              <w:jc w:val="both"/>
              <w:rPr/>
            </w:pPr>
            <w:r>
              <w:rPr>
                <w:rFonts w:cs="Times New Roman" w:ascii="Times New Roman" w:hAnsi="Times New Roman"/>
                <w:sz w:val="24"/>
                <w:szCs w:val="24"/>
              </w:rPr>
              <w:t>53,1</w:t>
            </w:r>
          </w:p>
        </w:tc>
      </w:tr>
      <w:tr>
        <w:trPr/>
        <w:tc>
          <w:tcPr>
            <w:tcW w:w="695"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3</w:t>
            </w:r>
          </w:p>
        </w:tc>
        <w:tc>
          <w:tcPr>
            <w:tcW w:w="367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Общий жилой фонд на 1 жителя, </w:t>
            </w:r>
          </w:p>
          <w:p>
            <w:pPr>
              <w:pStyle w:val="NoSpacing"/>
              <w:jc w:val="both"/>
              <w:rPr>
                <w:rFonts w:ascii="Times New Roman" w:hAnsi="Times New Roman" w:cs="Times New Roman"/>
                <w:sz w:val="24"/>
                <w:szCs w:val="24"/>
              </w:rPr>
            </w:pPr>
            <w:r>
              <w:rPr>
                <w:rFonts w:cs="Times New Roman" w:ascii="Times New Roman" w:hAnsi="Times New Roman"/>
                <w:sz w:val="24"/>
                <w:szCs w:val="24"/>
              </w:rPr>
              <w:t>м</w:t>
            </w:r>
            <w:r>
              <w:rPr>
                <w:rFonts w:cs="Times New Roman" w:ascii="Times New Roman" w:hAnsi="Times New Roman"/>
                <w:sz w:val="24"/>
                <w:szCs w:val="24"/>
                <w:vertAlign w:val="superscript"/>
              </w:rPr>
              <w:t>2</w:t>
            </w:r>
            <w:r>
              <w:rPr>
                <w:rFonts w:cs="Times New Roman" w:ascii="Times New Roman" w:hAnsi="Times New Roman"/>
                <w:sz w:val="24"/>
                <w:szCs w:val="24"/>
              </w:rPr>
              <w:t xml:space="preserve"> общ. площади     </w:t>
            </w:r>
          </w:p>
        </w:tc>
        <w:tc>
          <w:tcPr>
            <w:tcW w:w="225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pPr>
            <w:r>
              <w:rPr>
                <w:rFonts w:cs="Times New Roman" w:ascii="Times New Roman" w:hAnsi="Times New Roman"/>
                <w:sz w:val="24"/>
                <w:szCs w:val="24"/>
              </w:rPr>
              <w:t>36,8</w:t>
            </w:r>
          </w:p>
        </w:tc>
        <w:tc>
          <w:tcPr>
            <w:tcW w:w="23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Spacing"/>
              <w:jc w:val="both"/>
              <w:rPr/>
            </w:pPr>
            <w:r>
              <w:rPr>
                <w:rFonts w:cs="Times New Roman" w:ascii="Times New Roman" w:hAnsi="Times New Roman"/>
                <w:sz w:val="24"/>
                <w:szCs w:val="24"/>
              </w:rPr>
              <w:t>38,5</w:t>
            </w:r>
          </w:p>
        </w:tc>
      </w:tr>
      <w:tr>
        <w:trPr/>
        <w:tc>
          <w:tcPr>
            <w:tcW w:w="695"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4</w:t>
            </w:r>
          </w:p>
        </w:tc>
        <w:tc>
          <w:tcPr>
            <w:tcW w:w="367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Ветхий жилой фонд, м</w:t>
            </w:r>
            <w:r>
              <w:rPr>
                <w:rFonts w:cs="Times New Roman" w:ascii="Times New Roman" w:hAnsi="Times New Roman"/>
                <w:sz w:val="24"/>
                <w:szCs w:val="24"/>
                <w:vertAlign w:val="superscript"/>
              </w:rPr>
              <w:t>2</w:t>
            </w:r>
            <w:r>
              <w:rPr>
                <w:rFonts w:cs="Times New Roman" w:ascii="Times New Roman" w:hAnsi="Times New Roman"/>
                <w:sz w:val="24"/>
                <w:szCs w:val="24"/>
              </w:rPr>
              <w:t xml:space="preserve"> общ. площади</w:t>
            </w:r>
          </w:p>
        </w:tc>
        <w:tc>
          <w:tcPr>
            <w:tcW w:w="225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0</w:t>
            </w:r>
          </w:p>
        </w:tc>
        <w:tc>
          <w:tcPr>
            <w:tcW w:w="23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0</w:t>
            </w:r>
          </w:p>
        </w:tc>
      </w:tr>
    </w:tbl>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pPr>
      <w:r>
        <w:rPr>
          <w:rFonts w:cs="Times New Roman" w:ascii="Times New Roman" w:hAnsi="Times New Roman"/>
          <w:sz w:val="24"/>
          <w:szCs w:val="24"/>
        </w:rPr>
        <w:t> </w:t>
      </w:r>
      <w:r>
        <w:rPr>
          <w:rFonts w:cs="Times New Roman" w:ascii="Times New Roman" w:hAnsi="Times New Roman"/>
          <w:sz w:val="24"/>
          <w:szCs w:val="24"/>
        </w:rPr>
        <w:t>Жилищный фонд сельского  поселения  характеризуется следующими данными: общая площадь жилищного фонда –  54,2 тыс. м</w:t>
      </w:r>
      <w:r>
        <w:rPr>
          <w:rFonts w:cs="Times New Roman" w:ascii="Times New Roman" w:hAnsi="Times New Roman"/>
          <w:sz w:val="24"/>
          <w:szCs w:val="24"/>
          <w:vertAlign w:val="superscript"/>
        </w:rPr>
        <w:t>2</w:t>
      </w:r>
      <w:r>
        <w:rPr>
          <w:rFonts w:cs="Times New Roman" w:ascii="Times New Roman" w:hAnsi="Times New Roman"/>
          <w:sz w:val="24"/>
          <w:szCs w:val="24"/>
        </w:rPr>
        <w:t>, обеспеченность жильем –   38,5 м</w:t>
      </w:r>
      <w:r>
        <w:rPr>
          <w:rFonts w:cs="Times New Roman" w:ascii="Times New Roman" w:hAnsi="Times New Roman"/>
          <w:sz w:val="24"/>
          <w:szCs w:val="24"/>
          <w:vertAlign w:val="superscript"/>
        </w:rPr>
        <w:t>2</w:t>
      </w:r>
      <w:r>
        <w:rPr>
          <w:rFonts w:cs="Times New Roman" w:ascii="Times New Roman" w:hAnsi="Times New Roman"/>
          <w:sz w:val="24"/>
          <w:szCs w:val="24"/>
        </w:rPr>
        <w:t xml:space="preserve"> общей площади на одного жителя. Тем не менее, проблема по обеспечению жильем населения существует.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Жители сельского поселения  активно участвуют в различных программах по обеспечению жильем: «Жилье молодым семьям»,  «Социальное развитие  села» и т.д.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К услугам  ЖКХ предоставляемым  в поселении  относится теплоснабжение, водоснабжение, водоотведение. 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улучшения  качества  предоставляемых  услуг. </w:t>
      </w:r>
    </w:p>
    <w:p>
      <w:pPr>
        <w:pStyle w:val="NoSpacing"/>
        <w:jc w:val="both"/>
        <w:rPr>
          <w:rFonts w:ascii="Times New Roman" w:hAnsi="Times New Roman" w:cs="Times New Roman"/>
          <w:sz w:val="24"/>
          <w:szCs w:val="24"/>
        </w:rPr>
      </w:pPr>
      <w:r>
        <w:rPr>
          <w:rFonts w:cs="Times New Roman" w:ascii="Times New Roman" w:hAnsi="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и водоснабжение,  водоотведение.</w:t>
      </w:r>
    </w:p>
    <w:p>
      <w:pPr>
        <w:pStyle w:val="NoSpacing"/>
        <w:jc w:val="both"/>
        <w:rPr>
          <w:rFonts w:ascii="Times New Roman" w:hAnsi="Times New Roman" w:cs="Times New Roman"/>
          <w:b/>
          <w:b/>
          <w:bCs/>
          <w:sz w:val="24"/>
          <w:szCs w:val="24"/>
        </w:rPr>
      </w:pPr>
      <w:r>
        <w:rPr>
          <w:rFonts w:cs="Times New Roman" w:ascii="Times New Roman" w:hAnsi="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2.2.   Анализ сильных и слабых сторон поселения</w:t>
      </w:r>
    </w:p>
    <w:p>
      <w:pPr>
        <w:pStyle w:val="NoSpacing"/>
        <w:jc w:val="both"/>
        <w:rPr/>
      </w:pPr>
      <w:r>
        <w:rPr>
          <w:rFonts w:cs="Times New Roman" w:ascii="Times New Roman" w:hAnsi="Times New Roman"/>
          <w:sz w:val="24"/>
          <w:szCs w:val="24"/>
        </w:rPr>
        <w:t xml:space="preserve">Анализ ситуации в поселении сведен в таблицу, в которой проанализированы сильные и слабые стороны, возможности и угрозы. </w:t>
      </w:r>
    </w:p>
    <w:p>
      <w:pPr>
        <w:pStyle w:val="NoSpacing"/>
        <w:jc w:val="both"/>
        <w:rPr/>
      </w:pPr>
      <w:r>
        <w:rPr>
          <w:rFonts w:cs="Times New Roman" w:ascii="Times New Roman" w:hAnsi="Times New Roman"/>
          <w:bCs/>
          <w:sz w:val="24"/>
          <w:szCs w:val="24"/>
        </w:rPr>
        <w:t>Сильные и слабые стороны</w:t>
      </w:r>
    </w:p>
    <w:tbl>
      <w:tblPr>
        <w:tblW w:w="9611" w:type="dxa"/>
        <w:jc w:val="left"/>
        <w:tblInd w:w="-16" w:type="dxa"/>
        <w:tblBorders>
          <w:top w:val="single" w:sz="8" w:space="0" w:color="000001"/>
          <w:left w:val="single" w:sz="8" w:space="0" w:color="000001"/>
          <w:bottom w:val="single" w:sz="8" w:space="0" w:color="000001"/>
          <w:insideH w:val="single" w:sz="8" w:space="0" w:color="000001"/>
        </w:tblBorders>
        <w:tblCellMar>
          <w:top w:w="0" w:type="dxa"/>
          <w:left w:w="-10" w:type="dxa"/>
          <w:bottom w:w="0" w:type="dxa"/>
          <w:right w:w="0" w:type="dxa"/>
        </w:tblCellMar>
        <w:tblLook w:val="0000"/>
      </w:tblPr>
      <w:tblGrid>
        <w:gridCol w:w="3369"/>
        <w:gridCol w:w="6241"/>
      </w:tblGrid>
      <w:tr>
        <w:trPr/>
        <w:tc>
          <w:tcPr>
            <w:tcW w:w="3369"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Spacing"/>
              <w:jc w:val="both"/>
              <w:rPr>
                <w:rFonts w:ascii="Times New Roman" w:hAnsi="Times New Roman" w:cs="Times New Roman"/>
                <w:bCs/>
                <w:sz w:val="24"/>
                <w:szCs w:val="24"/>
              </w:rPr>
            </w:pPr>
            <w:r>
              <w:rPr>
                <w:rFonts w:cs="Times New Roman" w:ascii="Times New Roman" w:hAnsi="Times New Roman"/>
                <w:bCs/>
                <w:sz w:val="24"/>
                <w:szCs w:val="24"/>
              </w:rPr>
              <w:t xml:space="preserve">Сильные стороны </w:t>
            </w:r>
          </w:p>
        </w:tc>
        <w:tc>
          <w:tcPr>
            <w:tcW w:w="62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Spacing"/>
              <w:jc w:val="both"/>
              <w:rPr>
                <w:rFonts w:ascii="Times New Roman" w:hAnsi="Times New Roman" w:cs="Times New Roman"/>
                <w:sz w:val="24"/>
                <w:szCs w:val="24"/>
              </w:rPr>
            </w:pPr>
            <w:r>
              <w:rPr>
                <w:rFonts w:cs="Times New Roman" w:ascii="Times New Roman" w:hAnsi="Times New Roman"/>
                <w:bCs/>
                <w:sz w:val="24"/>
                <w:szCs w:val="24"/>
              </w:rPr>
              <w:t>Слабые стороны</w:t>
            </w:r>
          </w:p>
        </w:tc>
      </w:tr>
      <w:tr>
        <w:trPr/>
        <w:tc>
          <w:tcPr>
            <w:tcW w:w="3369"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1.Экономически выгодное  расположение по отношению  к  развитой  региональной  автомобильной   транспортной  сети</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2.Наличие дорог с твердым  покрытием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3. Сохранена социальная сфера - образовательные, медицинские учреждения, дома культуры.</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4. Наличие земельных ресурсов для ведения сельскохозяйственного производства, личного подсобного хозяйства.</w:t>
            </w:r>
          </w:p>
          <w:p>
            <w:pPr>
              <w:pStyle w:val="NoSpacing"/>
              <w:jc w:val="both"/>
              <w:rPr>
                <w:rFonts w:ascii="Times New Roman" w:hAnsi="Times New Roman" w:cs="Times New Roman"/>
                <w:sz w:val="24"/>
                <w:szCs w:val="24"/>
              </w:rPr>
            </w:pPr>
            <w:r>
              <w:rPr>
                <w:rFonts w:cs="Times New Roman" w:ascii="Times New Roman" w:hAnsi="Times New Roman"/>
                <w:sz w:val="24"/>
                <w:szCs w:val="24"/>
              </w:rPr>
              <w:t>5. Благоприятная экологическая ситуация.</w:t>
            </w:r>
          </w:p>
          <w:p>
            <w:pPr>
              <w:pStyle w:val="NoSpacing"/>
              <w:jc w:val="both"/>
              <w:rPr>
                <w:rFonts w:ascii="Times New Roman" w:hAnsi="Times New Roman" w:cs="Times New Roman"/>
                <w:sz w:val="24"/>
                <w:szCs w:val="24"/>
              </w:rPr>
            </w:pPr>
            <w:r>
              <w:rPr>
                <w:rFonts w:cs="Times New Roman" w:ascii="Times New Roman" w:hAnsi="Times New Roman"/>
                <w:sz w:val="24"/>
                <w:szCs w:val="24"/>
              </w:rPr>
              <w:t>6.Высокий уровень развития средств коммуникаций и информационных технологий в сфере управления (наличие сотовой связи, Интернет и т.п.), наличие оптоволоконной линии связи.</w:t>
            </w:r>
          </w:p>
          <w:p>
            <w:pPr>
              <w:pStyle w:val="NoSpacing"/>
              <w:jc w:val="both"/>
              <w:rPr>
                <w:rFonts w:ascii="Times New Roman" w:hAnsi="Times New Roman" w:cs="Times New Roman"/>
                <w:sz w:val="24"/>
                <w:szCs w:val="24"/>
              </w:rPr>
            </w:pPr>
            <w:r>
              <w:rPr>
                <w:rFonts w:cs="Times New Roman" w:ascii="Times New Roman" w:hAnsi="Times New Roman"/>
                <w:sz w:val="24"/>
                <w:szCs w:val="24"/>
              </w:rPr>
              <w:t>7.Благоприятная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pPr>
              <w:pStyle w:val="NoSpacing"/>
              <w:jc w:val="both"/>
              <w:rPr>
                <w:rFonts w:ascii="Times New Roman" w:hAnsi="Times New Roman" w:cs="Times New Roman"/>
                <w:sz w:val="24"/>
                <w:szCs w:val="24"/>
              </w:rPr>
            </w:pPr>
            <w:r>
              <w:rPr>
                <w:rFonts w:cs="Times New Roman" w:ascii="Times New Roman" w:hAnsi="Times New Roman"/>
                <w:sz w:val="24"/>
                <w:szCs w:val="24"/>
              </w:rPr>
            </w:r>
          </w:p>
        </w:tc>
        <w:tc>
          <w:tcPr>
            <w:tcW w:w="62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1.Удаленность  от   административного центра  области -    г. Иваново</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 Неудовлетворительное  состояние  внутри-поселковых дорог с  твердым и грунтовым  покрытием.</w:t>
            </w:r>
          </w:p>
          <w:p>
            <w:pPr>
              <w:pStyle w:val="NoSpacing"/>
              <w:jc w:val="both"/>
              <w:rPr>
                <w:rFonts w:ascii="Times New Roman" w:hAnsi="Times New Roman" w:cs="Times New Roman"/>
                <w:sz w:val="24"/>
                <w:szCs w:val="24"/>
              </w:rPr>
            </w:pPr>
            <w:r>
              <w:rPr>
                <w:rFonts w:cs="Times New Roman" w:ascii="Times New Roman" w:hAnsi="Times New Roman"/>
                <w:sz w:val="24"/>
                <w:szCs w:val="24"/>
              </w:rPr>
              <w:t>3.Неблагоприятная демографическая ситуация: высокий уровень естественной убыли, старение населения, отток молодёжи из поселения.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4. Недостаточно  развитая   рыночная  инфраструктура.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5.Изношенные коммунальные сети, требующие срочного  ремонта    или  частичной   замены (водопроводы,  канализация,  теплотрассы). </w:t>
            </w:r>
          </w:p>
          <w:p>
            <w:pPr>
              <w:pStyle w:val="NoSpacing"/>
              <w:jc w:val="both"/>
              <w:rPr>
                <w:rFonts w:ascii="Times New Roman" w:hAnsi="Times New Roman" w:cs="Times New Roman"/>
                <w:sz w:val="24"/>
                <w:szCs w:val="24"/>
              </w:rPr>
            </w:pPr>
            <w:r>
              <w:rPr>
                <w:rFonts w:cs="Times New Roman" w:ascii="Times New Roman" w:hAnsi="Times New Roman"/>
                <w:sz w:val="24"/>
                <w:szCs w:val="24"/>
              </w:rPr>
              <w:t>6. Недостаточно рабочих мест, высокая безработица.</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7. Недостаточная доходная база бюджета поселения (часть населения не   оформила правоустанавливающие документы на недвижимое имущество).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8. Низкий уровень заработной платы </w:t>
            </w:r>
          </w:p>
          <w:p>
            <w:pPr>
              <w:pStyle w:val="NoSpacing"/>
              <w:jc w:val="both"/>
              <w:rPr>
                <w:rFonts w:ascii="Times New Roman" w:hAnsi="Times New Roman" w:cs="Times New Roman"/>
                <w:sz w:val="24"/>
                <w:szCs w:val="24"/>
              </w:rPr>
            </w:pPr>
            <w:r>
              <w:rPr>
                <w:rFonts w:cs="Times New Roman" w:ascii="Times New Roman" w:hAnsi="Times New Roman"/>
                <w:sz w:val="24"/>
                <w:szCs w:val="24"/>
              </w:rPr>
              <w:t>9. Осуществление предпринимательской деятельности в  сфере  торговли  и  лесозаготовки,  недостаточное количество предпринимателей  в  сфере   бытового  обслуживания.</w:t>
            </w:r>
          </w:p>
          <w:p>
            <w:pPr>
              <w:pStyle w:val="NoSpacing"/>
              <w:jc w:val="both"/>
              <w:rPr>
                <w:rFonts w:ascii="Times New Roman" w:hAnsi="Times New Roman" w:cs="Times New Roman"/>
                <w:sz w:val="24"/>
                <w:szCs w:val="24"/>
              </w:rPr>
            </w:pPr>
            <w:r>
              <w:rPr>
                <w:rFonts w:cs="Times New Roman" w:ascii="Times New Roman" w:hAnsi="Times New Roman"/>
                <w:sz w:val="24"/>
                <w:szCs w:val="24"/>
              </w:rPr>
              <w:t>10. Низкая  покупательная  способность  населения.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11. Недостаточно мест в детских дошкольных учреждениях.</w:t>
            </w:r>
          </w:p>
          <w:p>
            <w:pPr>
              <w:pStyle w:val="NoSpacing"/>
              <w:jc w:val="both"/>
              <w:rPr>
                <w:rFonts w:ascii="Times New Roman" w:hAnsi="Times New Roman" w:cs="Times New Roman"/>
                <w:sz w:val="24"/>
                <w:szCs w:val="24"/>
              </w:rPr>
            </w:pPr>
            <w:r>
              <w:rPr>
                <w:rFonts w:cs="Times New Roman" w:ascii="Times New Roman" w:hAnsi="Times New Roman"/>
                <w:sz w:val="24"/>
                <w:szCs w:val="24"/>
              </w:rPr>
              <w:t>12. Недостаток педагогических кадров и их старение в школах поселения.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13. Недостаточный уровень предоставления образовательных услуг. </w:t>
            </w:r>
          </w:p>
          <w:p>
            <w:pPr>
              <w:pStyle w:val="NoSpacing"/>
              <w:jc w:val="both"/>
              <w:rPr>
                <w:rFonts w:ascii="Times New Roman" w:hAnsi="Times New Roman" w:cs="Times New Roman"/>
                <w:sz w:val="24"/>
                <w:szCs w:val="24"/>
              </w:rPr>
            </w:pPr>
            <w:r>
              <w:rPr>
                <w:rFonts w:cs="Times New Roman" w:ascii="Times New Roman" w:hAnsi="Times New Roman"/>
                <w:sz w:val="24"/>
                <w:szCs w:val="24"/>
              </w:rPr>
              <w:t>14. Отсутствие системы бытового обслуживания на территории поселения;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15. Недостаточно развитая  материальная база  для развития физкультуры и спорта, слабое финансирование этой сферы; </w:t>
            </w:r>
          </w:p>
          <w:p>
            <w:pPr>
              <w:pStyle w:val="NoSpacing"/>
              <w:jc w:val="both"/>
              <w:rPr>
                <w:rFonts w:ascii="Times New Roman" w:hAnsi="Times New Roman" w:cs="Times New Roman"/>
                <w:sz w:val="24"/>
                <w:szCs w:val="24"/>
              </w:rPr>
            </w:pPr>
            <w:r>
              <w:rPr>
                <w:rFonts w:cs="Times New Roman" w:ascii="Times New Roman" w:hAnsi="Times New Roman"/>
                <w:sz w:val="24"/>
                <w:szCs w:val="24"/>
              </w:rPr>
              <w:t>16. Недостаток   доступного    жилья.</w:t>
            </w:r>
          </w:p>
          <w:p>
            <w:pPr>
              <w:pStyle w:val="NoSpacing"/>
              <w:jc w:val="both"/>
              <w:rPr>
                <w:rFonts w:ascii="Times New Roman" w:hAnsi="Times New Roman" w:cs="Times New Roman"/>
                <w:sz w:val="24"/>
                <w:szCs w:val="24"/>
              </w:rPr>
            </w:pPr>
            <w:r>
              <w:rPr>
                <w:rFonts w:cs="Times New Roman" w:ascii="Times New Roman" w:hAnsi="Times New Roman"/>
                <w:sz w:val="24"/>
                <w:szCs w:val="24"/>
              </w:rPr>
              <w:t>17. Отсутствие инвестиционной привлекательности предприятий находящихся в поселении.</w:t>
            </w:r>
          </w:p>
          <w:p>
            <w:pPr>
              <w:pStyle w:val="NoSpacing"/>
              <w:jc w:val="both"/>
              <w:rPr>
                <w:rFonts w:ascii="Times New Roman" w:hAnsi="Times New Roman" w:cs="Times New Roman"/>
                <w:sz w:val="24"/>
                <w:szCs w:val="24"/>
              </w:rPr>
            </w:pPr>
            <w:r>
              <w:rPr>
                <w:rFonts w:cs="Times New Roman" w:ascii="Times New Roman" w:hAnsi="Times New Roman"/>
                <w:sz w:val="24"/>
                <w:szCs w:val="24"/>
              </w:rPr>
              <w:t>18.   Повышение аварийности в жилищно-коммунальной сфере поселения.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19. Снижение объемов продукции в личных подсобных хозяйствах.</w:t>
            </w:r>
          </w:p>
        </w:tc>
      </w:tr>
    </w:tbl>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Проведенный анализ показывает, что как сильные, так и слабые стороны сельского поселения    его географическим (транспортным) положением по отношению к областному  центру  и  крупным   городам. </w:t>
      </w:r>
    </w:p>
    <w:p>
      <w:pPr>
        <w:pStyle w:val="NoSpacing"/>
        <w:jc w:val="both"/>
        <w:rPr/>
      </w:pPr>
      <w:r>
        <w:rPr>
          <w:rFonts w:cs="Times New Roman" w:ascii="Times New Roman" w:hAnsi="Times New Roman"/>
          <w:sz w:val="24"/>
          <w:szCs w:val="24"/>
        </w:rPr>
        <w:t xml:space="preserve">     </w:t>
      </w:r>
      <w:r>
        <w:rPr>
          <w:rFonts w:cs="Times New Roman" w:ascii="Times New Roman" w:hAnsi="Times New Roman"/>
          <w:sz w:val="24"/>
          <w:szCs w:val="24"/>
        </w:rPr>
        <w:t>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сельхозпродукции, развития услуг населению, развития личных подсобных хозяйств.</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Базовый ресурсный потенциал территории (природно-ресурсный, экономико-географический, демографический) не получает должного развития.</w:t>
      </w:r>
    </w:p>
    <w:p>
      <w:pPr>
        <w:pStyle w:val="NoSpacing"/>
        <w:jc w:val="both"/>
        <w:rPr>
          <w:rFonts w:ascii="Times New Roman" w:hAnsi="Times New Roman" w:cs="Times New Roman"/>
          <w:sz w:val="24"/>
          <w:szCs w:val="24"/>
        </w:rPr>
      </w:pPr>
      <w:r>
        <w:rPr>
          <w:rFonts w:cs="Times New Roman" w:ascii="Times New Roman" w:hAnsi="Times New Roman"/>
          <w:sz w:val="24"/>
          <w:szCs w:val="24"/>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pPr>
        <w:pStyle w:val="NoSpacing"/>
        <w:jc w:val="both"/>
        <w:rPr>
          <w:rFonts w:ascii="Times New Roman" w:hAnsi="Times New Roman" w:cs="Times New Roman"/>
          <w:sz w:val="24"/>
          <w:szCs w:val="24"/>
        </w:rPr>
      </w:pPr>
      <w:r>
        <w:rPr>
          <w:rFonts w:cs="Times New Roman" w:ascii="Times New Roman" w:hAnsi="Times New Roman"/>
          <w:sz w:val="24"/>
          <w:szCs w:val="24"/>
        </w:rPr>
        <w:t>Старение объектов образования, культуры, спорта и их материальной базы, слабое обновление из-за  отсутствия финансирования.</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Проанализировав вышеперечисленные отправные рубежи необходимо  сделать вывод:</w:t>
      </w:r>
    </w:p>
    <w:p>
      <w:pPr>
        <w:pStyle w:val="NoSpacing"/>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 xml:space="preserve">В обобщенном виде главной целью Программы развития  социальной   инфраструктуры  Сеготского сельского поселения Пучежского  муниципального района Ивановской области на 2016-2026 гг.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 </w:t>
      </w:r>
    </w:p>
    <w:p>
      <w:pPr>
        <w:pStyle w:val="NoSpacing"/>
        <w:jc w:val="both"/>
        <w:rPr>
          <w:rFonts w:ascii="Times New Roman" w:hAnsi="Times New Roman" w:cs="Times New Roman"/>
          <w:sz w:val="24"/>
          <w:szCs w:val="24"/>
        </w:rPr>
      </w:pPr>
      <w:r>
        <w:rPr>
          <w:rFonts w:cs="Times New Roman" w:ascii="Times New Roman" w:hAnsi="Times New Roman"/>
          <w:sz w:val="24"/>
          <w:szCs w:val="24"/>
        </w:rPr>
        <w:t>Для достижения поставленных целей в среднесрочной перспективе необходимо решить следующие задачи:</w:t>
      </w:r>
    </w:p>
    <w:p>
      <w:pPr>
        <w:pStyle w:val="NoSpacing"/>
        <w:jc w:val="both"/>
        <w:rPr>
          <w:rFonts w:ascii="Times New Roman" w:hAnsi="Times New Roman" w:cs="Times New Roman"/>
          <w:sz w:val="24"/>
          <w:szCs w:val="24"/>
        </w:rPr>
      </w:pPr>
      <w:r>
        <w:rPr>
          <w:rFonts w:cs="Times New Roman" w:ascii="Times New Roman" w:hAnsi="Times New Roman"/>
          <w:sz w:val="24"/>
          <w:szCs w:val="24"/>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2. развить и расширить сферу информационно-консультационного и правового обслуживания населения;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3. построить новые и отремонтировать старые водопроводные сети;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4. отремонтировать дороги внутри и между населенными пунктами поселения;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5. улучшить состояние здоровья населения  путем  вовлечения  в  спортивную  и  культурную  жизнь  сельского  поселения; </w:t>
      </w:r>
    </w:p>
    <w:p>
      <w:pPr>
        <w:pStyle w:val="NoSpacing"/>
        <w:jc w:val="both"/>
        <w:rPr>
          <w:rFonts w:ascii="Times New Roman" w:hAnsi="Times New Roman" w:cs="Times New Roman"/>
          <w:sz w:val="24"/>
          <w:szCs w:val="24"/>
        </w:rPr>
      </w:pPr>
      <w:r>
        <w:rPr>
          <w:rFonts w:cs="Times New Roman" w:ascii="Times New Roman" w:hAnsi="Times New Roman"/>
          <w:sz w:val="24"/>
          <w:szCs w:val="24"/>
        </w:rPr>
        <w:t>6.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pPr>
        <w:pStyle w:val="NoSpacing"/>
        <w:jc w:val="both"/>
        <w:rPr>
          <w:rFonts w:ascii="Times New Roman" w:hAnsi="Times New Roman" w:cs="Times New Roman"/>
          <w:sz w:val="24"/>
          <w:szCs w:val="24"/>
        </w:rPr>
      </w:pPr>
      <w:r>
        <w:rPr>
          <w:rFonts w:cs="Times New Roman" w:ascii="Times New Roman" w:hAnsi="Times New Roman"/>
          <w:sz w:val="24"/>
          <w:szCs w:val="24"/>
        </w:rPr>
        <w:t>7. отремонтировать объекты культуры и активизация культурной деятельности;</w:t>
      </w:r>
    </w:p>
    <w:p>
      <w:pPr>
        <w:pStyle w:val="NoSpacing"/>
        <w:jc w:val="both"/>
        <w:rPr>
          <w:rFonts w:ascii="Times New Roman" w:hAnsi="Times New Roman" w:cs="Times New Roman"/>
          <w:sz w:val="24"/>
          <w:szCs w:val="24"/>
        </w:rPr>
      </w:pPr>
      <w:r>
        <w:rPr>
          <w:rFonts w:cs="Times New Roman" w:ascii="Times New Roman" w:hAnsi="Times New Roman"/>
          <w:sz w:val="24"/>
          <w:szCs w:val="24"/>
        </w:rPr>
        <w:t>8. развить личные подсобные хозяйства;</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9. создать условия для безопасного проживания населения на территории поселения;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10. повышение качества и  уровня жизни населения, его 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pPr>
        <w:pStyle w:val="NoSpacing"/>
        <w:jc w:val="both"/>
        <w:rPr/>
      </w:pPr>
      <w:r>
        <w:rPr>
          <w:rFonts w:cs="Times New Roman" w:ascii="Times New Roman" w:hAnsi="Times New Roman"/>
          <w:sz w:val="24"/>
          <w:szCs w:val="24"/>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pPr>
      <w:r>
        <w:rPr>
          <w:rFonts w:cs="Times New Roman" w:ascii="Times New Roman" w:hAnsi="Times New Roman"/>
          <w:b/>
          <w:bCs/>
          <w:sz w:val="24"/>
          <w:szCs w:val="24"/>
        </w:rPr>
        <w:t>3. Основные стратегическими направлениями развития поселения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Из   анализа вытекает, что стратегическими направлениями развития поселения должны стать  следующие действия:</w:t>
      </w:r>
    </w:p>
    <w:p>
      <w:pPr>
        <w:pStyle w:val="NoSpacing"/>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bCs/>
          <w:sz w:val="24"/>
          <w:szCs w:val="24"/>
        </w:rPr>
        <w:t>Экономические:</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pPr>
        <w:pStyle w:val="NoSpacing"/>
        <w:jc w:val="both"/>
        <w:rPr>
          <w:rFonts w:ascii="Times New Roman" w:hAnsi="Times New Roman" w:cs="Times New Roman"/>
          <w:i/>
          <w:i/>
          <w:iCs/>
          <w:sz w:val="24"/>
          <w:szCs w:val="24"/>
        </w:rPr>
      </w:pPr>
      <w:r>
        <w:rPr>
          <w:rFonts w:cs="Times New Roman" w:ascii="Times New Roman" w:hAnsi="Times New Roman"/>
          <w:sz w:val="24"/>
          <w:szCs w:val="24"/>
        </w:rPr>
        <w:t>2.    Содействие развитию   малого и  среднего  предпринимательства  для развития поселения и организации новых рабочих мест.</w:t>
      </w:r>
      <w:r>
        <w:rPr>
          <w:rFonts w:cs="Times New Roman" w:ascii="Times New Roman" w:hAnsi="Times New Roman"/>
          <w:i/>
          <w:iCs/>
          <w:sz w:val="24"/>
          <w:szCs w:val="24"/>
        </w:rPr>
        <w:t>    </w:t>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       </w:t>
      </w:r>
    </w:p>
    <w:p>
      <w:pPr>
        <w:pStyle w:val="NoSpacing"/>
        <w:jc w:val="both"/>
        <w:rPr>
          <w:rFonts w:ascii="Times New Roman" w:hAnsi="Times New Roman" w:cs="Times New Roman"/>
          <w:sz w:val="24"/>
          <w:szCs w:val="24"/>
        </w:rPr>
      </w:pPr>
      <w:r>
        <w:rPr>
          <w:rFonts w:cs="Times New Roman" w:ascii="Times New Roman" w:hAnsi="Times New Roman"/>
          <w:i/>
          <w:iCs/>
          <w:sz w:val="24"/>
          <w:szCs w:val="24"/>
        </w:rPr>
        <w:t> </w:t>
      </w:r>
      <w:r>
        <w:rPr>
          <w:rFonts w:cs="Times New Roman" w:ascii="Times New Roman" w:hAnsi="Times New Roman"/>
          <w:bCs/>
          <w:sz w:val="24"/>
          <w:szCs w:val="24"/>
        </w:rPr>
        <w:t>Социальные</w:t>
      </w:r>
      <w:r>
        <w:rPr>
          <w:rFonts w:cs="Times New Roman" w:ascii="Times New Roman" w:hAnsi="Times New Roman"/>
          <w:sz w:val="24"/>
          <w:szCs w:val="24"/>
        </w:rPr>
        <w:t>:</w:t>
      </w:r>
    </w:p>
    <w:p>
      <w:pPr>
        <w:pStyle w:val="NoSpacing"/>
        <w:jc w:val="both"/>
        <w:rPr>
          <w:rFonts w:ascii="Times New Roman" w:hAnsi="Times New Roman" w:cs="Times New Roman"/>
          <w:i/>
          <w:i/>
          <w:iCs/>
          <w:sz w:val="24"/>
          <w:szCs w:val="24"/>
        </w:rPr>
      </w:pPr>
      <w:r>
        <w:rPr>
          <w:rFonts w:cs="Times New Roman" w:ascii="Times New Roman" w:hAnsi="Times New Roman"/>
          <w:sz w:val="24"/>
          <w:szCs w:val="24"/>
        </w:rPr>
        <w:t xml:space="preserve">1.  Развитие социальной инфраструктуры, образования, здравоохранения, культуры, физкультуры и спорта: </w:t>
      </w:r>
    </w:p>
    <w:p>
      <w:pPr>
        <w:pStyle w:val="NoSpacing"/>
        <w:jc w:val="both"/>
        <w:rPr>
          <w:rFonts w:ascii="Times New Roman" w:hAnsi="Times New Roman" w:cs="Times New Roman"/>
          <w:sz w:val="24"/>
          <w:szCs w:val="24"/>
        </w:rPr>
      </w:pPr>
      <w:r>
        <w:rPr>
          <w:rFonts w:cs="Times New Roman" w:ascii="Times New Roman" w:hAnsi="Times New Roman"/>
          <w:i/>
          <w:iCs/>
          <w:sz w:val="24"/>
          <w:szCs w:val="24"/>
        </w:rPr>
        <w:t xml:space="preserve">  </w:t>
      </w:r>
      <w:r>
        <w:rPr>
          <w:rFonts w:cs="Times New Roman" w:ascii="Times New Roman" w:hAnsi="Times New Roman"/>
          <w:sz w:val="24"/>
          <w:szCs w:val="24"/>
        </w:rPr>
        <w:t>- участие в отраслевых  районных, областных программах, Российских  грантах по развитию и укреплению данных отраслей;</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pPr>
        <w:pStyle w:val="NoSpacing"/>
        <w:jc w:val="both"/>
        <w:rPr>
          <w:rFonts w:ascii="Times New Roman" w:hAnsi="Times New Roman" w:cs="Times New Roman"/>
          <w:sz w:val="24"/>
          <w:szCs w:val="24"/>
        </w:rPr>
      </w:pPr>
      <w:r>
        <w:rPr>
          <w:rFonts w:cs="Times New Roman" w:ascii="Times New Roman" w:hAnsi="Times New Roman"/>
          <w:sz w:val="24"/>
          <w:szCs w:val="24"/>
        </w:rPr>
        <w:t>2.    Развитие личного подворья граждан, как источника доходов населения.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 привлечение льготных кредитов из областного бюджета на развитие личных подсобных хозяйств;</w:t>
      </w:r>
    </w:p>
    <w:p>
      <w:pPr>
        <w:pStyle w:val="NoSpacing"/>
        <w:jc w:val="both"/>
        <w:rPr/>
      </w:pPr>
      <w:r>
        <w:rPr>
          <w:rFonts w:cs="Times New Roman" w:ascii="Times New Roman" w:hAnsi="Times New Roman"/>
          <w:sz w:val="24"/>
          <w:szCs w:val="24"/>
        </w:rPr>
        <w:t>- организация торговли населения продукцией с личных подворий ;</w:t>
      </w:r>
    </w:p>
    <w:p>
      <w:pPr>
        <w:pStyle w:val="NoSpacing"/>
        <w:jc w:val="both"/>
        <w:rPr>
          <w:rFonts w:ascii="Times New Roman" w:hAnsi="Times New Roman" w:cs="Times New Roman"/>
          <w:sz w:val="24"/>
          <w:szCs w:val="24"/>
        </w:rPr>
      </w:pPr>
      <w:r>
        <w:rPr>
          <w:rFonts w:cs="Times New Roman" w:ascii="Times New Roman" w:hAnsi="Times New Roman"/>
          <w:sz w:val="24"/>
          <w:szCs w:val="24"/>
        </w:rPr>
        <w:t>-по максимуму привлечение населения к участию в сезонных ярмарках со своей продукцией;</w:t>
      </w:r>
    </w:p>
    <w:p>
      <w:pPr>
        <w:pStyle w:val="NoSpacing"/>
        <w:jc w:val="both"/>
        <w:rPr>
          <w:rFonts w:ascii="Times New Roman" w:hAnsi="Times New Roman" w:cs="Times New Roman"/>
          <w:sz w:val="24"/>
          <w:szCs w:val="24"/>
        </w:rPr>
      </w:pPr>
      <w:r>
        <w:rPr>
          <w:rFonts w:cs="Times New Roman" w:ascii="Times New Roman" w:hAnsi="Times New Roman"/>
          <w:sz w:val="24"/>
          <w:szCs w:val="24"/>
        </w:rPr>
        <w:t>-привлечение средств из районного бюджета  на восстановление пастбищ;</w:t>
      </w:r>
    </w:p>
    <w:p>
      <w:pPr>
        <w:pStyle w:val="NoSpacing"/>
        <w:jc w:val="both"/>
        <w:rPr>
          <w:rFonts w:ascii="Times New Roman" w:hAnsi="Times New Roman" w:cs="Times New Roman"/>
          <w:sz w:val="24"/>
          <w:szCs w:val="24"/>
        </w:rPr>
      </w:pPr>
      <w:r>
        <w:rPr>
          <w:rFonts w:cs="Times New Roman" w:ascii="Times New Roman" w:hAnsi="Times New Roman"/>
          <w:sz w:val="24"/>
          <w:szCs w:val="24"/>
        </w:rPr>
        <w:t>-помощь населению в реализации мяса с личных подсобных хозяйств;</w:t>
      </w:r>
    </w:p>
    <w:p>
      <w:pPr>
        <w:pStyle w:val="NoSpacing"/>
        <w:jc w:val="both"/>
        <w:rPr>
          <w:rFonts w:ascii="Times New Roman" w:hAnsi="Times New Roman" w:cs="Times New Roman"/>
          <w:sz w:val="24"/>
          <w:szCs w:val="24"/>
        </w:rPr>
      </w:pPr>
      <w:r>
        <w:rPr>
          <w:rFonts w:cs="Times New Roman" w:ascii="Times New Roman" w:hAnsi="Times New Roman"/>
          <w:sz w:val="24"/>
          <w:szCs w:val="24"/>
        </w:rPr>
        <w:t>-поддержка предпринимателей ведущих закупку продукции с личных подсобных хозяйств на выгодных для населения условиях.</w:t>
      </w:r>
    </w:p>
    <w:p>
      <w:pPr>
        <w:pStyle w:val="NoSpacing"/>
        <w:jc w:val="both"/>
        <w:rPr>
          <w:rFonts w:ascii="Times New Roman" w:hAnsi="Times New Roman" w:cs="Times New Roman"/>
          <w:sz w:val="24"/>
          <w:szCs w:val="24"/>
        </w:rPr>
      </w:pPr>
      <w:r>
        <w:rPr>
          <w:rFonts w:cs="Times New Roman" w:ascii="Times New Roman" w:hAnsi="Times New Roman"/>
          <w:sz w:val="24"/>
          <w:szCs w:val="24"/>
        </w:rPr>
        <w:t>3.   Содействие в привлечении молодых специалистов в поселение (врачей, учителей, работников культуры, муниципальных служащих);</w:t>
      </w:r>
    </w:p>
    <w:p>
      <w:pPr>
        <w:pStyle w:val="NoSpacing"/>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-помощь членам их семей в устройстве на работу;</w:t>
      </w:r>
    </w:p>
    <w:p>
      <w:pPr>
        <w:pStyle w:val="NoSpacing"/>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pPr>
        <w:pStyle w:val="NoSpacing"/>
        <w:jc w:val="both"/>
        <w:rPr>
          <w:rFonts w:ascii="Times New Roman" w:hAnsi="Times New Roman" w:cs="Times New Roman"/>
          <w:sz w:val="24"/>
          <w:szCs w:val="24"/>
        </w:rPr>
      </w:pPr>
      <w:r>
        <w:rPr>
          <w:rFonts w:cs="Times New Roman" w:ascii="Times New Roman" w:hAnsi="Times New Roman"/>
          <w:sz w:val="24"/>
          <w:szCs w:val="24"/>
        </w:rPr>
        <w:t>4.    Содействие в обеспечении социальной поддержки слабозащищенным слоям населения: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-консультирование, помощь в получении субсидий, пособий различных льготных выплат;</w:t>
      </w:r>
    </w:p>
    <w:p>
      <w:pPr>
        <w:pStyle w:val="NoSpacing"/>
        <w:jc w:val="both"/>
        <w:rPr>
          <w:rFonts w:ascii="Times New Roman" w:hAnsi="Times New Roman" w:cs="Times New Roman"/>
          <w:sz w:val="24"/>
          <w:szCs w:val="24"/>
        </w:rPr>
      </w:pPr>
      <w:r>
        <w:rPr>
          <w:rFonts w:cs="Times New Roman" w:ascii="Times New Roman" w:hAnsi="Times New Roman"/>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pPr>
        <w:pStyle w:val="NoSpacing"/>
        <w:jc w:val="both"/>
        <w:rPr>
          <w:rFonts w:ascii="Times New Roman" w:hAnsi="Times New Roman" w:cs="Times New Roman"/>
          <w:sz w:val="24"/>
          <w:szCs w:val="24"/>
        </w:rPr>
      </w:pPr>
      <w:r>
        <w:rPr>
          <w:rFonts w:cs="Times New Roman" w:ascii="Times New Roman" w:hAnsi="Times New Roman"/>
          <w:sz w:val="24"/>
          <w:szCs w:val="24"/>
        </w:rPr>
        <w:t>5.   Привлечение средств из областного и федерального бюджетов на укрепление жилищно-коммунальной сферы:</w:t>
      </w:r>
    </w:p>
    <w:p>
      <w:pPr>
        <w:pStyle w:val="NoSpacing"/>
        <w:jc w:val="both"/>
        <w:rPr>
          <w:rFonts w:ascii="Times New Roman" w:hAnsi="Times New Roman" w:cs="Times New Roman"/>
          <w:sz w:val="24"/>
          <w:szCs w:val="24"/>
        </w:rPr>
      </w:pPr>
      <w:r>
        <w:rPr>
          <w:rFonts w:cs="Times New Roman" w:ascii="Times New Roman" w:hAnsi="Times New Roman"/>
          <w:sz w:val="24"/>
          <w:szCs w:val="24"/>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6.   Содействие в развитие систем телефонной и сотовой связи, охват сотовой связью удаленных и труднодоступных населенных пунктов поселения.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7.   Освещение населенных пунктов поселения  на  должном  уровне.</w:t>
      </w:r>
    </w:p>
    <w:p>
      <w:pPr>
        <w:pStyle w:val="NoSpacing"/>
        <w:jc w:val="both"/>
        <w:rPr>
          <w:rFonts w:ascii="Times New Roman" w:hAnsi="Times New Roman" w:cs="Times New Roman"/>
          <w:sz w:val="24"/>
          <w:szCs w:val="24"/>
        </w:rPr>
      </w:pPr>
      <w:r>
        <w:rPr>
          <w:rFonts w:cs="Times New Roman" w:ascii="Times New Roman" w:hAnsi="Times New Roman"/>
          <w:sz w:val="24"/>
          <w:szCs w:val="24"/>
        </w:rPr>
        <w:t>8.   Привлечение средств  из областного и федерального бюджетов на строительство и ремонт внутри-поселковых дорог.</w:t>
      </w:r>
    </w:p>
    <w:p>
      <w:pPr>
        <w:pStyle w:val="NoSpacing"/>
        <w:jc w:val="both"/>
        <w:rPr>
          <w:rFonts w:ascii="Times New Roman" w:hAnsi="Times New Roman" w:cs="Times New Roman"/>
          <w:sz w:val="24"/>
          <w:szCs w:val="24"/>
        </w:rPr>
      </w:pPr>
      <w:r>
        <w:rPr>
          <w:rFonts w:cs="Times New Roman" w:ascii="Times New Roman" w:hAnsi="Times New Roman"/>
          <w:sz w:val="24"/>
          <w:szCs w:val="24"/>
        </w:rPr>
        <w:t>9.  Привлечение средств из бюджетов различных уровней для благоустройства  поселения.</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pPr>
      <w:r>
        <w:rPr>
          <w:rFonts w:cs="Times New Roman" w:ascii="Times New Roman" w:hAnsi="Times New Roman"/>
          <w:sz w:val="24"/>
          <w:szCs w:val="24"/>
        </w:rPr>
        <w:t>Система основных программных мероприятий по развитию  Сеготского  сельского поселения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Задача формирования стратегии развития сельского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Мероприятия Программы  комплексного развития  социальной  инфраструктуры  Сеготского сельского поселения Пучежского муниципального района Ивановской области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2016-2026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pPr>
      <w:r>
        <w:rPr>
          <w:rFonts w:cs="Times New Roman" w:ascii="Times New Roman" w:hAnsi="Times New Roman"/>
          <w:bCs/>
          <w:sz w:val="24"/>
          <w:szCs w:val="24"/>
        </w:rPr>
        <w:t>Состав мероприятий по совершенствованию сферы управления и развития   Сеготского сельского поселения Пучежского  муниципального района Ивановской    области</w:t>
      </w:r>
    </w:p>
    <w:tbl>
      <w:tblPr>
        <w:tblW w:w="9410" w:type="dxa"/>
        <w:jc w:val="left"/>
        <w:tblInd w:w="-16" w:type="dxa"/>
        <w:tblBorders>
          <w:top w:val="single" w:sz="8" w:space="0" w:color="000001"/>
          <w:left w:val="single" w:sz="8" w:space="0" w:color="000001"/>
          <w:bottom w:val="single" w:sz="8" w:space="0" w:color="000001"/>
          <w:insideH w:val="single" w:sz="8" w:space="0" w:color="000001"/>
        </w:tblBorders>
        <w:tblCellMar>
          <w:top w:w="0" w:type="dxa"/>
          <w:left w:w="-10" w:type="dxa"/>
          <w:bottom w:w="0" w:type="dxa"/>
          <w:right w:w="0" w:type="dxa"/>
        </w:tblCellMar>
        <w:tblLook w:val="0000"/>
      </w:tblPr>
      <w:tblGrid>
        <w:gridCol w:w="446"/>
        <w:gridCol w:w="3242"/>
        <w:gridCol w:w="1695"/>
        <w:gridCol w:w="1335"/>
        <w:gridCol w:w="2692"/>
      </w:tblGrid>
      <w:tr>
        <w:trPr>
          <w:tblHeader w:val="true"/>
          <w:trHeight w:val="494" w:hRule="atLeast"/>
        </w:trPr>
        <w:tc>
          <w:tcPr>
            <w:tcW w:w="446"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b/>
                <w:bCs/>
                <w:sz w:val="24"/>
                <w:szCs w:val="24"/>
              </w:rPr>
              <w:t>№</w:t>
            </w:r>
          </w:p>
        </w:tc>
        <w:tc>
          <w:tcPr>
            <w:tcW w:w="3242"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Содержание мероприятия</w:t>
            </w:r>
          </w:p>
        </w:tc>
        <w:tc>
          <w:tcPr>
            <w:tcW w:w="1695"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Ответственный исполнитель</w:t>
            </w:r>
          </w:p>
        </w:tc>
        <w:tc>
          <w:tcPr>
            <w:tcW w:w="133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Сроки выполнения</w:t>
            </w:r>
          </w:p>
        </w:tc>
        <w:tc>
          <w:tcPr>
            <w:tcW w:w="269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Ожидаемые результаты</w:t>
            </w:r>
          </w:p>
        </w:tc>
      </w:tr>
      <w:tr>
        <w:trPr>
          <w:trHeight w:val="494" w:hRule="atLeast"/>
        </w:trPr>
        <w:tc>
          <w:tcPr>
            <w:tcW w:w="446"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b/>
                <w:bCs/>
                <w:sz w:val="24"/>
                <w:szCs w:val="24"/>
              </w:rPr>
              <w:t>1</w:t>
            </w:r>
          </w:p>
        </w:tc>
        <w:tc>
          <w:tcPr>
            <w:tcW w:w="3242"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left"/>
              <w:rPr>
                <w:rFonts w:ascii="Times New Roman" w:hAnsi="Times New Roman" w:cs="Times New Roman"/>
                <w:sz w:val="24"/>
                <w:szCs w:val="24"/>
              </w:rPr>
            </w:pPr>
            <w:r>
              <w:rPr>
                <w:rFonts w:cs="Times New Roman" w:ascii="Times New Roman" w:hAnsi="Times New Roman"/>
                <w:sz w:val="24"/>
                <w:szCs w:val="24"/>
              </w:rPr>
              <w:t>Разработка перспективного плана развития сельского поселения в соответствии с программой  комплексного  развития социальной инфраструктуры поселения и с требованиями закона      № 131-ФЗ</w:t>
            </w:r>
          </w:p>
        </w:tc>
        <w:tc>
          <w:tcPr>
            <w:tcW w:w="169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left"/>
              <w:rPr>
                <w:rFonts w:ascii="Times New Roman" w:hAnsi="Times New Roman" w:cs="Times New Roman"/>
                <w:sz w:val="24"/>
                <w:szCs w:val="24"/>
              </w:rPr>
            </w:pPr>
            <w:r>
              <w:rPr>
                <w:rFonts w:cs="Times New Roman" w:ascii="Times New Roman" w:hAnsi="Times New Roman"/>
                <w:sz w:val="24"/>
                <w:szCs w:val="24"/>
              </w:rPr>
              <w:t>Администрация сельского поселения</w:t>
            </w:r>
          </w:p>
        </w:tc>
        <w:tc>
          <w:tcPr>
            <w:tcW w:w="133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2016- 2017 гг.</w:t>
            </w:r>
          </w:p>
        </w:tc>
        <w:tc>
          <w:tcPr>
            <w:tcW w:w="269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Современная концепция управления сельским поселением, включающая основные направления социальной и экономической политики </w:t>
            </w:r>
          </w:p>
        </w:tc>
      </w:tr>
      <w:tr>
        <w:trPr>
          <w:trHeight w:val="494" w:hRule="atLeast"/>
        </w:trPr>
        <w:tc>
          <w:tcPr>
            <w:tcW w:w="446"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b/>
                <w:bCs/>
                <w:sz w:val="24"/>
                <w:szCs w:val="24"/>
              </w:rPr>
              <w:t>2</w:t>
            </w:r>
          </w:p>
        </w:tc>
        <w:tc>
          <w:tcPr>
            <w:tcW w:w="3242"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left"/>
              <w:rPr>
                <w:rFonts w:ascii="Times New Roman" w:hAnsi="Times New Roman" w:cs="Times New Roman"/>
                <w:sz w:val="24"/>
                <w:szCs w:val="24"/>
              </w:rPr>
            </w:pPr>
            <w:r>
              <w:rPr>
                <w:rFonts w:cs="Times New Roman" w:ascii="Times New Roman" w:hAnsi="Times New Roman"/>
                <w:sz w:val="24"/>
                <w:szCs w:val="24"/>
              </w:rPr>
              <w:t xml:space="preserve">Разработка плана мероприятий по реализации программы комплексного  развития  социальной  инфраструктуры </w:t>
            </w:r>
          </w:p>
        </w:tc>
        <w:tc>
          <w:tcPr>
            <w:tcW w:w="169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left"/>
              <w:rPr>
                <w:rFonts w:ascii="Times New Roman" w:hAnsi="Times New Roman" w:cs="Times New Roman"/>
                <w:sz w:val="24"/>
                <w:szCs w:val="24"/>
              </w:rPr>
            </w:pPr>
            <w:r>
              <w:rPr>
                <w:rFonts w:cs="Times New Roman" w:ascii="Times New Roman" w:hAnsi="Times New Roman"/>
                <w:sz w:val="24"/>
                <w:szCs w:val="24"/>
              </w:rPr>
              <w:t>Администрация сельского поселения</w:t>
            </w:r>
          </w:p>
        </w:tc>
        <w:tc>
          <w:tcPr>
            <w:tcW w:w="133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2016-2026 гг.</w:t>
            </w:r>
          </w:p>
        </w:tc>
        <w:tc>
          <w:tcPr>
            <w:tcW w:w="269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Ежегодный план мероприятий по реализации Программы</w:t>
            </w:r>
          </w:p>
        </w:tc>
      </w:tr>
      <w:tr>
        <w:trPr>
          <w:trHeight w:val="494" w:hRule="atLeast"/>
        </w:trPr>
        <w:tc>
          <w:tcPr>
            <w:tcW w:w="446"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b/>
                <w:bCs/>
                <w:sz w:val="24"/>
                <w:szCs w:val="24"/>
              </w:rPr>
              <w:t>3</w:t>
            </w:r>
          </w:p>
        </w:tc>
        <w:tc>
          <w:tcPr>
            <w:tcW w:w="3242"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left"/>
              <w:rPr>
                <w:rFonts w:ascii="Times New Roman" w:hAnsi="Times New Roman" w:cs="Times New Roman"/>
                <w:sz w:val="24"/>
                <w:szCs w:val="24"/>
              </w:rPr>
            </w:pPr>
            <w:r>
              <w:rPr>
                <w:rFonts w:cs="Times New Roman" w:ascii="Times New Roman" w:hAnsi="Times New Roman"/>
                <w:sz w:val="24"/>
                <w:szCs w:val="24"/>
              </w:rPr>
              <w:t>Отбор, подготовка и переподготовка персонала для сферы местного самоуправления</w:t>
            </w:r>
          </w:p>
        </w:tc>
        <w:tc>
          <w:tcPr>
            <w:tcW w:w="1695"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Spacing"/>
              <w:jc w:val="left"/>
              <w:rPr>
                <w:rFonts w:ascii="Times New Roman" w:hAnsi="Times New Roman" w:cs="Times New Roman"/>
                <w:sz w:val="24"/>
                <w:szCs w:val="24"/>
              </w:rPr>
            </w:pPr>
            <w:r>
              <w:rPr>
                <w:rFonts w:cs="Times New Roman" w:ascii="Times New Roman" w:hAnsi="Times New Roman"/>
                <w:sz w:val="24"/>
                <w:szCs w:val="24"/>
              </w:rPr>
            </w:r>
          </w:p>
          <w:p>
            <w:pPr>
              <w:pStyle w:val="NoSpacing"/>
              <w:jc w:val="left"/>
              <w:rPr>
                <w:rFonts w:ascii="Times New Roman" w:hAnsi="Times New Roman" w:cs="Times New Roman"/>
                <w:sz w:val="24"/>
                <w:szCs w:val="24"/>
              </w:rPr>
            </w:pPr>
            <w:r>
              <w:rPr>
                <w:rFonts w:cs="Times New Roman" w:ascii="Times New Roman" w:hAnsi="Times New Roman"/>
                <w:sz w:val="24"/>
                <w:szCs w:val="24"/>
              </w:rPr>
              <w:t>Администрация сельского поселения</w:t>
            </w:r>
          </w:p>
        </w:tc>
        <w:tc>
          <w:tcPr>
            <w:tcW w:w="133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2016-2026 гг.</w:t>
            </w:r>
          </w:p>
        </w:tc>
        <w:tc>
          <w:tcPr>
            <w:tcW w:w="269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Повышение эффективности муниципального управления (график переподготовки, и обучения специалистов)</w:t>
            </w:r>
          </w:p>
        </w:tc>
      </w:tr>
      <w:tr>
        <w:trPr>
          <w:trHeight w:val="494" w:hRule="atLeast"/>
        </w:trPr>
        <w:tc>
          <w:tcPr>
            <w:tcW w:w="446"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b/>
                <w:bCs/>
                <w:sz w:val="24"/>
                <w:szCs w:val="24"/>
              </w:rPr>
              <w:t>4</w:t>
            </w:r>
          </w:p>
        </w:tc>
        <w:tc>
          <w:tcPr>
            <w:tcW w:w="3242"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left"/>
              <w:rPr>
                <w:rFonts w:ascii="Times New Roman" w:hAnsi="Times New Roman" w:cs="Times New Roman"/>
                <w:sz w:val="24"/>
                <w:szCs w:val="24"/>
              </w:rPr>
            </w:pPr>
            <w:r>
              <w:rPr>
                <w:rFonts w:cs="Times New Roman" w:ascii="Times New Roman" w:hAnsi="Times New Roman"/>
                <w:sz w:val="24"/>
                <w:szCs w:val="24"/>
              </w:rPr>
              <w:t>Поддержка и развитие  малого  и  среднего   предпринимательства  в  сельском поселении совместно с Советом поддержки предпринимательства</w:t>
            </w:r>
          </w:p>
        </w:tc>
        <w:tc>
          <w:tcPr>
            <w:tcW w:w="1695"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Spacing"/>
              <w:jc w:val="left"/>
              <w:rPr>
                <w:rFonts w:ascii="Times New Roman" w:hAnsi="Times New Roman" w:cs="Times New Roman"/>
                <w:sz w:val="24"/>
                <w:szCs w:val="24"/>
              </w:rPr>
            </w:pPr>
            <w:r>
              <w:rPr>
                <w:rFonts w:cs="Times New Roman" w:ascii="Times New Roman" w:hAnsi="Times New Roman"/>
                <w:sz w:val="24"/>
                <w:szCs w:val="24"/>
              </w:rPr>
            </w:r>
          </w:p>
          <w:p>
            <w:pPr>
              <w:pStyle w:val="NoSpacing"/>
              <w:jc w:val="left"/>
              <w:rPr>
                <w:rFonts w:ascii="Times New Roman" w:hAnsi="Times New Roman" w:cs="Times New Roman"/>
                <w:sz w:val="24"/>
                <w:szCs w:val="24"/>
              </w:rPr>
            </w:pPr>
            <w:r>
              <w:rPr>
                <w:rFonts w:cs="Times New Roman" w:ascii="Times New Roman" w:hAnsi="Times New Roman"/>
                <w:sz w:val="24"/>
                <w:szCs w:val="24"/>
              </w:rPr>
            </w:r>
          </w:p>
          <w:p>
            <w:pPr>
              <w:pStyle w:val="NoSpacing"/>
              <w:jc w:val="left"/>
              <w:rPr>
                <w:rFonts w:ascii="Times New Roman" w:hAnsi="Times New Roman" w:cs="Times New Roman"/>
                <w:sz w:val="24"/>
                <w:szCs w:val="24"/>
              </w:rPr>
            </w:pPr>
            <w:r>
              <w:rPr>
                <w:rFonts w:cs="Times New Roman" w:ascii="Times New Roman" w:hAnsi="Times New Roman"/>
                <w:sz w:val="24"/>
                <w:szCs w:val="24"/>
              </w:rPr>
              <w:t>Администрация сельского поселения</w:t>
            </w:r>
          </w:p>
        </w:tc>
        <w:tc>
          <w:tcPr>
            <w:tcW w:w="133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2016-2026 гг.</w:t>
            </w:r>
          </w:p>
        </w:tc>
        <w:tc>
          <w:tcPr>
            <w:tcW w:w="269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Повышение предпринимательской активности в сельском  поселении</w:t>
            </w:r>
          </w:p>
        </w:tc>
      </w:tr>
      <w:tr>
        <w:trPr>
          <w:trHeight w:val="494" w:hRule="atLeast"/>
        </w:trPr>
        <w:tc>
          <w:tcPr>
            <w:tcW w:w="446"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b/>
                <w:bCs/>
                <w:sz w:val="24"/>
                <w:szCs w:val="24"/>
              </w:rPr>
              <w:t>5</w:t>
            </w:r>
          </w:p>
        </w:tc>
        <w:tc>
          <w:tcPr>
            <w:tcW w:w="3242"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left"/>
              <w:rPr>
                <w:rFonts w:ascii="Times New Roman" w:hAnsi="Times New Roman" w:cs="Times New Roman"/>
                <w:sz w:val="24"/>
                <w:szCs w:val="24"/>
              </w:rPr>
            </w:pPr>
            <w:r>
              <w:rPr>
                <w:rFonts w:cs="Times New Roman" w:ascii="Times New Roman" w:hAnsi="Times New Roman"/>
                <w:sz w:val="24"/>
                <w:szCs w:val="24"/>
              </w:rPr>
              <w:t>Повышение эффективности использования муниципальной собственности</w:t>
            </w:r>
          </w:p>
        </w:tc>
        <w:tc>
          <w:tcPr>
            <w:tcW w:w="1695"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Spacing"/>
              <w:jc w:val="left"/>
              <w:rPr>
                <w:rFonts w:ascii="Times New Roman" w:hAnsi="Times New Roman" w:cs="Times New Roman"/>
                <w:sz w:val="24"/>
                <w:szCs w:val="24"/>
              </w:rPr>
            </w:pPr>
            <w:r>
              <w:rPr>
                <w:rFonts w:cs="Times New Roman" w:ascii="Times New Roman" w:hAnsi="Times New Roman"/>
                <w:sz w:val="24"/>
                <w:szCs w:val="24"/>
              </w:rPr>
            </w:r>
          </w:p>
          <w:p>
            <w:pPr>
              <w:pStyle w:val="NoSpacing"/>
              <w:jc w:val="left"/>
              <w:rPr>
                <w:rFonts w:ascii="Times New Roman" w:hAnsi="Times New Roman" w:cs="Times New Roman"/>
                <w:sz w:val="24"/>
                <w:szCs w:val="24"/>
              </w:rPr>
            </w:pPr>
            <w:r>
              <w:rPr>
                <w:rFonts w:cs="Times New Roman" w:ascii="Times New Roman" w:hAnsi="Times New Roman"/>
                <w:sz w:val="24"/>
                <w:szCs w:val="24"/>
              </w:rPr>
            </w:r>
          </w:p>
          <w:p>
            <w:pPr>
              <w:pStyle w:val="NoSpacing"/>
              <w:jc w:val="left"/>
              <w:rPr>
                <w:rFonts w:ascii="Times New Roman" w:hAnsi="Times New Roman" w:cs="Times New Roman"/>
                <w:sz w:val="24"/>
                <w:szCs w:val="24"/>
              </w:rPr>
            </w:pPr>
            <w:r>
              <w:rPr>
                <w:rFonts w:cs="Times New Roman" w:ascii="Times New Roman" w:hAnsi="Times New Roman"/>
                <w:sz w:val="24"/>
                <w:szCs w:val="24"/>
              </w:rPr>
            </w:r>
          </w:p>
          <w:p>
            <w:pPr>
              <w:pStyle w:val="NoSpacing"/>
              <w:jc w:val="left"/>
              <w:rPr>
                <w:rFonts w:ascii="Times New Roman" w:hAnsi="Times New Roman" w:cs="Times New Roman"/>
                <w:sz w:val="24"/>
                <w:szCs w:val="24"/>
              </w:rPr>
            </w:pPr>
            <w:r>
              <w:rPr>
                <w:rFonts w:cs="Times New Roman" w:ascii="Times New Roman" w:hAnsi="Times New Roman"/>
                <w:sz w:val="24"/>
                <w:szCs w:val="24"/>
              </w:rPr>
              <w:t>Администрация сельского поселения</w:t>
            </w:r>
          </w:p>
        </w:tc>
        <w:tc>
          <w:tcPr>
            <w:tcW w:w="133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2016-2026 гг.</w:t>
            </w:r>
          </w:p>
        </w:tc>
        <w:tc>
          <w:tcPr>
            <w:tcW w:w="269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жилые помещения)</w:t>
            </w:r>
          </w:p>
        </w:tc>
      </w:tr>
      <w:tr>
        <w:trPr>
          <w:trHeight w:val="494" w:hRule="atLeast"/>
        </w:trPr>
        <w:tc>
          <w:tcPr>
            <w:tcW w:w="446"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b/>
                <w:bCs/>
                <w:sz w:val="24"/>
                <w:szCs w:val="24"/>
              </w:rPr>
              <w:t>6</w:t>
            </w:r>
          </w:p>
        </w:tc>
        <w:tc>
          <w:tcPr>
            <w:tcW w:w="3242"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left"/>
              <w:rPr>
                <w:rFonts w:ascii="Times New Roman" w:hAnsi="Times New Roman" w:cs="Times New Roman"/>
                <w:sz w:val="24"/>
                <w:szCs w:val="24"/>
              </w:rPr>
            </w:pPr>
            <w:r>
              <w:rPr>
                <w:rFonts w:cs="Times New Roman" w:ascii="Times New Roman" w:hAnsi="Times New Roman"/>
                <w:sz w:val="24"/>
                <w:szCs w:val="24"/>
              </w:rPr>
              <w:t>Формирование и совершенствование системы муниципального заказа в поселении</w:t>
            </w:r>
          </w:p>
        </w:tc>
        <w:tc>
          <w:tcPr>
            <w:tcW w:w="1695"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Spacing"/>
              <w:jc w:val="left"/>
              <w:rPr>
                <w:rFonts w:ascii="Times New Roman" w:hAnsi="Times New Roman" w:cs="Times New Roman"/>
                <w:sz w:val="24"/>
                <w:szCs w:val="24"/>
              </w:rPr>
            </w:pPr>
            <w:r>
              <w:rPr>
                <w:rFonts w:cs="Times New Roman" w:ascii="Times New Roman" w:hAnsi="Times New Roman"/>
                <w:sz w:val="24"/>
                <w:szCs w:val="24"/>
              </w:rPr>
            </w:r>
          </w:p>
          <w:p>
            <w:pPr>
              <w:pStyle w:val="NoSpacing"/>
              <w:jc w:val="left"/>
              <w:rPr>
                <w:rFonts w:ascii="Times New Roman" w:hAnsi="Times New Roman" w:cs="Times New Roman"/>
                <w:sz w:val="24"/>
                <w:szCs w:val="24"/>
              </w:rPr>
            </w:pPr>
            <w:r>
              <w:rPr>
                <w:rFonts w:cs="Times New Roman" w:ascii="Times New Roman" w:hAnsi="Times New Roman"/>
                <w:sz w:val="24"/>
                <w:szCs w:val="24"/>
              </w:rPr>
              <w:t xml:space="preserve">Администрация сельского поселения </w:t>
            </w:r>
          </w:p>
        </w:tc>
        <w:tc>
          <w:tcPr>
            <w:tcW w:w="133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Систематически.</w:t>
            </w:r>
          </w:p>
        </w:tc>
        <w:tc>
          <w:tcPr>
            <w:tcW w:w="269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Эффективное использование  местного бюджета за счет внедрения системы муниципального заказа в поселении</w:t>
            </w:r>
          </w:p>
        </w:tc>
      </w:tr>
      <w:tr>
        <w:trPr>
          <w:trHeight w:val="494" w:hRule="atLeast"/>
        </w:trPr>
        <w:tc>
          <w:tcPr>
            <w:tcW w:w="446"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b/>
                <w:bCs/>
                <w:sz w:val="24"/>
                <w:szCs w:val="24"/>
              </w:rPr>
              <w:t>7</w:t>
            </w:r>
          </w:p>
        </w:tc>
        <w:tc>
          <w:tcPr>
            <w:tcW w:w="3242"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left"/>
              <w:rPr>
                <w:rFonts w:ascii="Times New Roman" w:hAnsi="Times New Roman" w:cs="Times New Roman"/>
                <w:sz w:val="24"/>
                <w:szCs w:val="24"/>
              </w:rPr>
            </w:pPr>
            <w:r>
              <w:rPr>
                <w:rFonts w:cs="Times New Roman" w:ascii="Times New Roman" w:hAnsi="Times New Roman"/>
                <w:sz w:val="24"/>
                <w:szCs w:val="24"/>
              </w:rPr>
              <w:t>Проведение систематических мероприятий по продвижению продукции предприятий сельского  поселения: участие в проведении ярмарок, выставок, смотров, конкурсов и т.п.</w:t>
            </w:r>
          </w:p>
        </w:tc>
        <w:tc>
          <w:tcPr>
            <w:tcW w:w="1695"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Spacing"/>
              <w:jc w:val="left"/>
              <w:rPr>
                <w:rFonts w:ascii="Times New Roman" w:hAnsi="Times New Roman" w:cs="Times New Roman"/>
                <w:sz w:val="24"/>
                <w:szCs w:val="24"/>
              </w:rPr>
            </w:pPr>
            <w:r>
              <w:rPr>
                <w:rFonts w:cs="Times New Roman" w:ascii="Times New Roman" w:hAnsi="Times New Roman"/>
                <w:sz w:val="24"/>
                <w:szCs w:val="24"/>
              </w:rPr>
            </w:r>
          </w:p>
          <w:p>
            <w:pPr>
              <w:pStyle w:val="NoSpacing"/>
              <w:jc w:val="left"/>
              <w:rPr>
                <w:rFonts w:ascii="Times New Roman" w:hAnsi="Times New Roman" w:cs="Times New Roman"/>
                <w:sz w:val="24"/>
                <w:szCs w:val="24"/>
              </w:rPr>
            </w:pPr>
            <w:r>
              <w:rPr>
                <w:rFonts w:cs="Times New Roman" w:ascii="Times New Roman" w:hAnsi="Times New Roman"/>
                <w:sz w:val="24"/>
                <w:szCs w:val="24"/>
              </w:rPr>
            </w:r>
          </w:p>
          <w:p>
            <w:pPr>
              <w:pStyle w:val="NoSpacing"/>
              <w:jc w:val="left"/>
              <w:rPr>
                <w:rFonts w:ascii="Times New Roman" w:hAnsi="Times New Roman" w:cs="Times New Roman"/>
                <w:sz w:val="24"/>
                <w:szCs w:val="24"/>
              </w:rPr>
            </w:pPr>
            <w:r>
              <w:rPr>
                <w:rFonts w:cs="Times New Roman" w:ascii="Times New Roman" w:hAnsi="Times New Roman"/>
                <w:sz w:val="24"/>
                <w:szCs w:val="24"/>
              </w:rPr>
              <w:t>Администрация сельского поселения</w:t>
            </w:r>
          </w:p>
        </w:tc>
        <w:tc>
          <w:tcPr>
            <w:tcW w:w="133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2016-2026 гг.</w:t>
            </w:r>
          </w:p>
        </w:tc>
        <w:tc>
          <w:tcPr>
            <w:tcW w:w="269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Стимулирование производства и продвижение на рынок продукции, производимой предприятиями поселения </w:t>
            </w:r>
          </w:p>
        </w:tc>
      </w:tr>
      <w:tr>
        <w:trPr>
          <w:trHeight w:val="494" w:hRule="atLeast"/>
        </w:trPr>
        <w:tc>
          <w:tcPr>
            <w:tcW w:w="446"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b/>
                <w:bCs/>
                <w:sz w:val="24"/>
                <w:szCs w:val="24"/>
              </w:rPr>
              <w:t>8</w:t>
            </w:r>
          </w:p>
        </w:tc>
        <w:tc>
          <w:tcPr>
            <w:tcW w:w="3242"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left"/>
              <w:rPr>
                <w:rFonts w:ascii="Times New Roman" w:hAnsi="Times New Roman" w:cs="Times New Roman"/>
                <w:sz w:val="24"/>
                <w:szCs w:val="24"/>
              </w:rPr>
            </w:pPr>
            <w:r>
              <w:rPr>
                <w:rFonts w:cs="Times New Roman" w:ascii="Times New Roman" w:hAnsi="Times New Roman"/>
                <w:sz w:val="24"/>
                <w:szCs w:val="24"/>
              </w:rPr>
              <w:t>Совершенствование системы принятия и исполнения местного бюджета</w:t>
            </w:r>
          </w:p>
        </w:tc>
        <w:tc>
          <w:tcPr>
            <w:tcW w:w="1695"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Spacing"/>
              <w:jc w:val="left"/>
              <w:rPr>
                <w:rFonts w:ascii="Times New Roman" w:hAnsi="Times New Roman" w:cs="Times New Roman"/>
                <w:sz w:val="24"/>
                <w:szCs w:val="24"/>
              </w:rPr>
            </w:pPr>
            <w:r>
              <w:rPr>
                <w:rFonts w:cs="Times New Roman" w:ascii="Times New Roman" w:hAnsi="Times New Roman"/>
                <w:sz w:val="24"/>
                <w:szCs w:val="24"/>
              </w:rPr>
            </w:r>
          </w:p>
          <w:p>
            <w:pPr>
              <w:pStyle w:val="NoSpacing"/>
              <w:jc w:val="left"/>
              <w:rPr>
                <w:rFonts w:ascii="Times New Roman" w:hAnsi="Times New Roman" w:cs="Times New Roman"/>
                <w:sz w:val="24"/>
                <w:szCs w:val="24"/>
              </w:rPr>
            </w:pPr>
            <w:r>
              <w:rPr>
                <w:rFonts w:cs="Times New Roman" w:ascii="Times New Roman" w:hAnsi="Times New Roman"/>
                <w:sz w:val="24"/>
                <w:szCs w:val="24"/>
              </w:rPr>
              <w:t xml:space="preserve">Администрация сельского поселения </w:t>
            </w:r>
          </w:p>
        </w:tc>
        <w:tc>
          <w:tcPr>
            <w:tcW w:w="133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2016-2017 гг.</w:t>
            </w:r>
          </w:p>
        </w:tc>
        <w:tc>
          <w:tcPr>
            <w:tcW w:w="269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Повышение эффективности бюджетного процесса на местном уровне</w:t>
            </w:r>
          </w:p>
          <w:p>
            <w:pPr>
              <w:pStyle w:val="NoSpacing"/>
              <w:jc w:val="both"/>
              <w:rPr>
                <w:rFonts w:ascii="Times New Roman" w:hAnsi="Times New Roman" w:cs="Times New Roman"/>
                <w:sz w:val="24"/>
                <w:szCs w:val="24"/>
              </w:rPr>
            </w:pPr>
            <w:r>
              <w:rPr>
                <w:rFonts w:cs="Times New Roman" w:ascii="Times New Roman" w:hAnsi="Times New Roman"/>
                <w:sz w:val="24"/>
                <w:szCs w:val="24"/>
              </w:rPr>
              <w:t>(Наработка нормативной базы)</w:t>
            </w:r>
          </w:p>
        </w:tc>
      </w:tr>
      <w:tr>
        <w:trPr>
          <w:trHeight w:val="494" w:hRule="atLeast"/>
        </w:trPr>
        <w:tc>
          <w:tcPr>
            <w:tcW w:w="446"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b/>
                <w:bCs/>
                <w:sz w:val="24"/>
                <w:szCs w:val="24"/>
              </w:rPr>
              <w:t>9</w:t>
            </w:r>
          </w:p>
        </w:tc>
        <w:tc>
          <w:tcPr>
            <w:tcW w:w="3242"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left"/>
              <w:rPr>
                <w:rFonts w:ascii="Times New Roman" w:hAnsi="Times New Roman" w:cs="Times New Roman"/>
                <w:sz w:val="24"/>
                <w:szCs w:val="24"/>
              </w:rPr>
            </w:pPr>
            <w:r>
              <w:rPr>
                <w:rFonts w:cs="Times New Roman" w:ascii="Times New Roman" w:hAnsi="Times New Roman"/>
                <w:sz w:val="24"/>
                <w:szCs w:val="24"/>
              </w:rPr>
              <w:t>Выполнение  мероприятий  в  соответствии с  «Программой  комплексного развития коммунальной инфраструктуры поселения на 2015-2019 годы»</w:t>
            </w:r>
          </w:p>
        </w:tc>
        <w:tc>
          <w:tcPr>
            <w:tcW w:w="1695"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Spacing"/>
              <w:jc w:val="left"/>
              <w:rPr>
                <w:rFonts w:ascii="Times New Roman" w:hAnsi="Times New Roman" w:cs="Times New Roman"/>
                <w:sz w:val="24"/>
                <w:szCs w:val="24"/>
              </w:rPr>
            </w:pPr>
            <w:r>
              <w:rPr>
                <w:rFonts w:cs="Times New Roman" w:ascii="Times New Roman" w:hAnsi="Times New Roman"/>
                <w:sz w:val="24"/>
                <w:szCs w:val="24"/>
              </w:rPr>
            </w:r>
          </w:p>
          <w:p>
            <w:pPr>
              <w:pStyle w:val="NoSpacing"/>
              <w:jc w:val="left"/>
              <w:rPr>
                <w:rFonts w:ascii="Times New Roman" w:hAnsi="Times New Roman" w:cs="Times New Roman"/>
                <w:sz w:val="24"/>
                <w:szCs w:val="24"/>
              </w:rPr>
            </w:pPr>
            <w:r>
              <w:rPr>
                <w:rFonts w:cs="Times New Roman" w:ascii="Times New Roman" w:hAnsi="Times New Roman"/>
                <w:sz w:val="24"/>
                <w:szCs w:val="24"/>
              </w:rPr>
            </w:r>
          </w:p>
          <w:p>
            <w:pPr>
              <w:pStyle w:val="NoSpacing"/>
              <w:jc w:val="left"/>
              <w:rPr>
                <w:rFonts w:ascii="Times New Roman" w:hAnsi="Times New Roman" w:cs="Times New Roman"/>
                <w:sz w:val="24"/>
                <w:szCs w:val="24"/>
              </w:rPr>
            </w:pPr>
            <w:r>
              <w:rPr>
                <w:rFonts w:cs="Times New Roman" w:ascii="Times New Roman" w:hAnsi="Times New Roman"/>
                <w:sz w:val="24"/>
                <w:szCs w:val="24"/>
              </w:rPr>
              <w:t>Администрация сельского поселения</w:t>
            </w:r>
          </w:p>
        </w:tc>
        <w:tc>
          <w:tcPr>
            <w:tcW w:w="133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2016-2026 гг.</w:t>
            </w:r>
          </w:p>
        </w:tc>
        <w:tc>
          <w:tcPr>
            <w:tcW w:w="269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Повышение качества предоставляемых жилищно-коммунальных услуг</w:t>
            </w:r>
          </w:p>
          <w:p>
            <w:pPr>
              <w:pStyle w:val="NoSpacing"/>
              <w:jc w:val="both"/>
              <w:rPr>
                <w:rFonts w:ascii="Times New Roman" w:hAnsi="Times New Roman" w:cs="Times New Roman"/>
                <w:sz w:val="24"/>
                <w:szCs w:val="24"/>
              </w:rPr>
            </w:pPr>
            <w:r>
              <w:rPr>
                <w:rFonts w:cs="Times New Roman" w:ascii="Times New Roman" w:hAnsi="Times New Roman"/>
                <w:sz w:val="24"/>
                <w:szCs w:val="24"/>
              </w:rPr>
              <w:t>(разработка и реализация мероприятий по развитию коммунального комплекса   поселения)</w:t>
            </w:r>
          </w:p>
        </w:tc>
      </w:tr>
      <w:tr>
        <w:trPr>
          <w:trHeight w:val="494" w:hRule="atLeast"/>
        </w:trPr>
        <w:tc>
          <w:tcPr>
            <w:tcW w:w="446"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b/>
                <w:bCs/>
                <w:sz w:val="24"/>
                <w:szCs w:val="24"/>
              </w:rPr>
              <w:t>10</w:t>
            </w:r>
          </w:p>
        </w:tc>
        <w:tc>
          <w:tcPr>
            <w:tcW w:w="3242"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left"/>
              <w:rPr>
                <w:rFonts w:ascii="Times New Roman" w:hAnsi="Times New Roman" w:cs="Times New Roman"/>
                <w:sz w:val="24"/>
                <w:szCs w:val="24"/>
              </w:rPr>
            </w:pPr>
            <w:r>
              <w:rPr>
                <w:rFonts w:cs="Times New Roman" w:ascii="Times New Roman" w:hAnsi="Times New Roman"/>
                <w:sz w:val="24"/>
                <w:szCs w:val="24"/>
              </w:rPr>
              <w:t>Разработка системы контроля   и регулирования потребительского рынка в  поселении (полиция, Роспотребнадзор)</w:t>
            </w:r>
          </w:p>
        </w:tc>
        <w:tc>
          <w:tcPr>
            <w:tcW w:w="1695"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Spacing"/>
              <w:jc w:val="left"/>
              <w:rPr>
                <w:rFonts w:ascii="Times New Roman" w:hAnsi="Times New Roman" w:cs="Times New Roman"/>
                <w:sz w:val="24"/>
                <w:szCs w:val="24"/>
              </w:rPr>
            </w:pPr>
            <w:r>
              <w:rPr>
                <w:rFonts w:cs="Times New Roman" w:ascii="Times New Roman" w:hAnsi="Times New Roman"/>
                <w:sz w:val="24"/>
                <w:szCs w:val="24"/>
              </w:rPr>
            </w:r>
          </w:p>
          <w:p>
            <w:pPr>
              <w:pStyle w:val="NoSpacing"/>
              <w:jc w:val="left"/>
              <w:rPr>
                <w:rFonts w:ascii="Times New Roman" w:hAnsi="Times New Roman" w:cs="Times New Roman"/>
                <w:sz w:val="24"/>
                <w:szCs w:val="24"/>
              </w:rPr>
            </w:pPr>
            <w:r>
              <w:rPr>
                <w:rFonts w:cs="Times New Roman" w:ascii="Times New Roman" w:hAnsi="Times New Roman"/>
                <w:sz w:val="24"/>
                <w:szCs w:val="24"/>
              </w:rPr>
              <w:t xml:space="preserve">Администрация сельского поселения </w:t>
            </w:r>
          </w:p>
        </w:tc>
        <w:tc>
          <w:tcPr>
            <w:tcW w:w="133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Систематически</w:t>
            </w:r>
          </w:p>
        </w:tc>
        <w:tc>
          <w:tcPr>
            <w:tcW w:w="269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Обеспечение наполнения потребительского рынка товарами и услугами, удовлетворение спроса населения</w:t>
            </w:r>
          </w:p>
        </w:tc>
      </w:tr>
      <w:tr>
        <w:trPr>
          <w:trHeight w:val="494" w:hRule="atLeast"/>
        </w:trPr>
        <w:tc>
          <w:tcPr>
            <w:tcW w:w="446"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b/>
                <w:bCs/>
                <w:sz w:val="24"/>
                <w:szCs w:val="24"/>
              </w:rPr>
              <w:t>11</w:t>
            </w:r>
          </w:p>
        </w:tc>
        <w:tc>
          <w:tcPr>
            <w:tcW w:w="3242"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left"/>
              <w:rPr>
                <w:rFonts w:ascii="Times New Roman" w:hAnsi="Times New Roman" w:cs="Times New Roman"/>
                <w:sz w:val="24"/>
                <w:szCs w:val="24"/>
              </w:rPr>
            </w:pPr>
            <w:r>
              <w:rPr>
                <w:rFonts w:cs="Times New Roman" w:ascii="Times New Roman" w:hAnsi="Times New Roman"/>
                <w:sz w:val="24"/>
                <w:szCs w:val="24"/>
              </w:rPr>
              <w:t>Организация системы контроля за исполнением Программы развития и ежегодного плана мероприятий по ее реализации</w:t>
            </w:r>
          </w:p>
        </w:tc>
        <w:tc>
          <w:tcPr>
            <w:tcW w:w="1695"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Spacing"/>
              <w:jc w:val="left"/>
              <w:rPr>
                <w:rFonts w:ascii="Times New Roman" w:hAnsi="Times New Roman" w:cs="Times New Roman"/>
                <w:sz w:val="24"/>
                <w:szCs w:val="24"/>
              </w:rPr>
            </w:pPr>
            <w:r>
              <w:rPr>
                <w:rFonts w:cs="Times New Roman" w:ascii="Times New Roman" w:hAnsi="Times New Roman"/>
                <w:sz w:val="24"/>
                <w:szCs w:val="24"/>
              </w:rPr>
            </w:r>
          </w:p>
          <w:p>
            <w:pPr>
              <w:pStyle w:val="NoSpacing"/>
              <w:jc w:val="left"/>
              <w:rPr>
                <w:rFonts w:ascii="Times New Roman" w:hAnsi="Times New Roman" w:cs="Times New Roman"/>
                <w:sz w:val="24"/>
                <w:szCs w:val="24"/>
              </w:rPr>
            </w:pPr>
            <w:r>
              <w:rPr>
                <w:rFonts w:cs="Times New Roman" w:ascii="Times New Roman" w:hAnsi="Times New Roman"/>
                <w:sz w:val="24"/>
                <w:szCs w:val="24"/>
              </w:rPr>
              <w:t xml:space="preserve">Администрация сельского поселения </w:t>
            </w:r>
          </w:p>
        </w:tc>
        <w:tc>
          <w:tcPr>
            <w:tcW w:w="133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Систематически</w:t>
            </w:r>
          </w:p>
        </w:tc>
        <w:tc>
          <w:tcPr>
            <w:tcW w:w="269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Выявление отклонений основных  фактических показателей  развития поселения от запланированных</w:t>
            </w:r>
          </w:p>
          <w:p>
            <w:pPr>
              <w:pStyle w:val="NoSpacing"/>
              <w:jc w:val="both"/>
              <w:rPr>
                <w:rFonts w:ascii="Times New Roman" w:hAnsi="Times New Roman" w:cs="Times New Roman"/>
                <w:sz w:val="24"/>
                <w:szCs w:val="24"/>
              </w:rPr>
            </w:pPr>
            <w:r>
              <w:rPr>
                <w:rFonts w:cs="Times New Roman" w:ascii="Times New Roman" w:hAnsi="Times New Roman"/>
                <w:sz w:val="24"/>
                <w:szCs w:val="24"/>
              </w:rPr>
              <w:t>(Глава поселения)</w:t>
            </w:r>
          </w:p>
        </w:tc>
      </w:tr>
      <w:tr>
        <w:trPr>
          <w:trHeight w:val="494" w:hRule="atLeast"/>
        </w:trPr>
        <w:tc>
          <w:tcPr>
            <w:tcW w:w="446"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b/>
                <w:bCs/>
                <w:sz w:val="24"/>
                <w:szCs w:val="24"/>
              </w:rPr>
              <w:t>12</w:t>
            </w:r>
          </w:p>
        </w:tc>
        <w:tc>
          <w:tcPr>
            <w:tcW w:w="3242"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left"/>
              <w:rPr>
                <w:rFonts w:ascii="Times New Roman" w:hAnsi="Times New Roman" w:cs="Times New Roman"/>
                <w:sz w:val="24"/>
                <w:szCs w:val="24"/>
              </w:rPr>
            </w:pPr>
            <w:r>
              <w:rPr>
                <w:rFonts w:cs="Times New Roman" w:ascii="Times New Roman" w:hAnsi="Times New Roman"/>
                <w:sz w:val="24"/>
                <w:szCs w:val="24"/>
              </w:rPr>
              <w:t>Контроль за экологической ситуацией и рациональным использованием природных ресурсов на территории поселения</w:t>
            </w:r>
          </w:p>
        </w:tc>
        <w:tc>
          <w:tcPr>
            <w:tcW w:w="1695"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Spacing"/>
              <w:jc w:val="left"/>
              <w:rPr>
                <w:rFonts w:ascii="Times New Roman" w:hAnsi="Times New Roman" w:cs="Times New Roman"/>
                <w:sz w:val="24"/>
                <w:szCs w:val="24"/>
              </w:rPr>
            </w:pPr>
            <w:r>
              <w:rPr>
                <w:rFonts w:cs="Times New Roman" w:ascii="Times New Roman" w:hAnsi="Times New Roman"/>
                <w:sz w:val="24"/>
                <w:szCs w:val="24"/>
              </w:rPr>
            </w:r>
          </w:p>
          <w:p>
            <w:pPr>
              <w:pStyle w:val="NoSpacing"/>
              <w:jc w:val="left"/>
              <w:rPr>
                <w:rFonts w:ascii="Times New Roman" w:hAnsi="Times New Roman" w:cs="Times New Roman"/>
                <w:sz w:val="24"/>
                <w:szCs w:val="24"/>
              </w:rPr>
            </w:pPr>
            <w:r>
              <w:rPr>
                <w:rFonts w:cs="Times New Roman" w:ascii="Times New Roman" w:hAnsi="Times New Roman"/>
                <w:sz w:val="24"/>
                <w:szCs w:val="24"/>
              </w:rPr>
              <w:t xml:space="preserve">Администрация сельского поселения </w:t>
            </w:r>
          </w:p>
        </w:tc>
        <w:tc>
          <w:tcPr>
            <w:tcW w:w="133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Систематически</w:t>
            </w:r>
          </w:p>
        </w:tc>
        <w:tc>
          <w:tcPr>
            <w:tcW w:w="269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Улучшение экологической ситуации, сохранение природных ресурсов поселения</w:t>
            </w:r>
          </w:p>
          <w:p>
            <w:pPr>
              <w:pStyle w:val="NoSpacing"/>
              <w:jc w:val="both"/>
              <w:rPr>
                <w:rFonts w:ascii="Times New Roman" w:hAnsi="Times New Roman" w:cs="Times New Roman"/>
                <w:sz w:val="24"/>
                <w:szCs w:val="24"/>
              </w:rPr>
            </w:pPr>
            <w:r>
              <w:rPr>
                <w:rFonts w:cs="Times New Roman" w:ascii="Times New Roman" w:hAnsi="Times New Roman"/>
                <w:sz w:val="24"/>
                <w:szCs w:val="24"/>
              </w:rPr>
            </w:r>
          </w:p>
        </w:tc>
      </w:tr>
      <w:tr>
        <w:trPr>
          <w:trHeight w:val="494" w:hRule="atLeast"/>
        </w:trPr>
        <w:tc>
          <w:tcPr>
            <w:tcW w:w="446"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b/>
                <w:bCs/>
                <w:sz w:val="24"/>
                <w:szCs w:val="24"/>
              </w:rPr>
              <w:t>13</w:t>
            </w:r>
          </w:p>
        </w:tc>
        <w:tc>
          <w:tcPr>
            <w:tcW w:w="3242"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left"/>
              <w:rPr>
                <w:rFonts w:ascii="Times New Roman" w:hAnsi="Times New Roman" w:cs="Times New Roman"/>
                <w:sz w:val="24"/>
                <w:szCs w:val="24"/>
              </w:rPr>
            </w:pPr>
            <w:r>
              <w:rPr>
                <w:rFonts w:cs="Times New Roman" w:ascii="Times New Roman" w:hAnsi="Times New Roman"/>
                <w:sz w:val="24"/>
                <w:szCs w:val="24"/>
              </w:rPr>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pPr>
              <w:pStyle w:val="NoSpacing"/>
              <w:jc w:val="left"/>
              <w:rPr>
                <w:rFonts w:ascii="Times New Roman" w:hAnsi="Times New Roman" w:cs="Times New Roman"/>
                <w:sz w:val="24"/>
                <w:szCs w:val="24"/>
              </w:rPr>
            </w:pPr>
            <w:r>
              <w:rPr>
                <w:rFonts w:cs="Times New Roman" w:ascii="Times New Roman" w:hAnsi="Times New Roman"/>
                <w:sz w:val="24"/>
                <w:szCs w:val="24"/>
              </w:rPr>
              <w:t>Контроль динамики развития ЛПХ.</w:t>
            </w:r>
          </w:p>
          <w:p>
            <w:pPr>
              <w:pStyle w:val="NoSpacing"/>
              <w:jc w:val="left"/>
              <w:rPr>
                <w:rFonts w:ascii="Times New Roman" w:hAnsi="Times New Roman" w:cs="Times New Roman"/>
                <w:sz w:val="24"/>
                <w:szCs w:val="24"/>
              </w:rPr>
            </w:pPr>
            <w:r>
              <w:rPr>
                <w:rFonts w:cs="Times New Roman" w:ascii="Times New Roman" w:hAnsi="Times New Roman"/>
                <w:sz w:val="24"/>
                <w:szCs w:val="24"/>
              </w:rPr>
              <w:t>Выявление потребности в кредитных ресурсах.</w:t>
            </w:r>
          </w:p>
        </w:tc>
        <w:tc>
          <w:tcPr>
            <w:tcW w:w="1695"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Spacing"/>
              <w:jc w:val="left"/>
              <w:rPr>
                <w:rFonts w:ascii="Times New Roman" w:hAnsi="Times New Roman" w:cs="Times New Roman"/>
                <w:sz w:val="24"/>
                <w:szCs w:val="24"/>
              </w:rPr>
            </w:pPr>
            <w:r>
              <w:rPr>
                <w:rFonts w:cs="Times New Roman" w:ascii="Times New Roman" w:hAnsi="Times New Roman"/>
                <w:sz w:val="24"/>
                <w:szCs w:val="24"/>
              </w:rPr>
            </w:r>
          </w:p>
          <w:p>
            <w:pPr>
              <w:pStyle w:val="NoSpacing"/>
              <w:jc w:val="left"/>
              <w:rPr>
                <w:rFonts w:ascii="Times New Roman" w:hAnsi="Times New Roman" w:cs="Times New Roman"/>
                <w:sz w:val="24"/>
                <w:szCs w:val="24"/>
              </w:rPr>
            </w:pPr>
            <w:r>
              <w:rPr>
                <w:rFonts w:cs="Times New Roman" w:ascii="Times New Roman" w:hAnsi="Times New Roman"/>
                <w:sz w:val="24"/>
                <w:szCs w:val="24"/>
              </w:rPr>
            </w:r>
          </w:p>
          <w:p>
            <w:pPr>
              <w:pStyle w:val="NoSpacing"/>
              <w:jc w:val="left"/>
              <w:rPr>
                <w:rFonts w:ascii="Times New Roman" w:hAnsi="Times New Roman" w:cs="Times New Roman"/>
                <w:sz w:val="24"/>
                <w:szCs w:val="24"/>
              </w:rPr>
            </w:pPr>
            <w:r>
              <w:rPr>
                <w:rFonts w:cs="Times New Roman" w:ascii="Times New Roman" w:hAnsi="Times New Roman"/>
                <w:sz w:val="24"/>
                <w:szCs w:val="24"/>
              </w:rPr>
            </w:r>
          </w:p>
          <w:p>
            <w:pPr>
              <w:pStyle w:val="NoSpacing"/>
              <w:jc w:val="left"/>
              <w:rPr>
                <w:rFonts w:ascii="Times New Roman" w:hAnsi="Times New Roman" w:cs="Times New Roman"/>
                <w:sz w:val="24"/>
                <w:szCs w:val="24"/>
              </w:rPr>
            </w:pPr>
            <w:r>
              <w:rPr>
                <w:rFonts w:cs="Times New Roman" w:ascii="Times New Roman" w:hAnsi="Times New Roman"/>
                <w:sz w:val="24"/>
                <w:szCs w:val="24"/>
              </w:rPr>
            </w:r>
          </w:p>
          <w:p>
            <w:pPr>
              <w:pStyle w:val="NoSpacing"/>
              <w:jc w:val="left"/>
              <w:rPr>
                <w:rFonts w:ascii="Times New Roman" w:hAnsi="Times New Roman" w:cs="Times New Roman"/>
                <w:sz w:val="24"/>
                <w:szCs w:val="24"/>
              </w:rPr>
            </w:pPr>
            <w:r>
              <w:rPr>
                <w:rFonts w:cs="Times New Roman" w:ascii="Times New Roman" w:hAnsi="Times New Roman"/>
                <w:sz w:val="24"/>
                <w:szCs w:val="24"/>
              </w:rPr>
              <w:t xml:space="preserve">Администрация сельского поселения </w:t>
            </w:r>
          </w:p>
        </w:tc>
        <w:tc>
          <w:tcPr>
            <w:tcW w:w="133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2016-2026</w:t>
            </w:r>
          </w:p>
        </w:tc>
        <w:tc>
          <w:tcPr>
            <w:tcW w:w="269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Развитие ЛПХ на территории поселений </w:t>
            </w:r>
          </w:p>
          <w:p>
            <w:pPr>
              <w:pStyle w:val="NoSpacing"/>
              <w:jc w:val="both"/>
              <w:rPr>
                <w:rFonts w:ascii="Times New Roman" w:hAnsi="Times New Roman" w:cs="Times New Roman"/>
                <w:sz w:val="24"/>
                <w:szCs w:val="24"/>
              </w:rPr>
            </w:pPr>
            <w:r>
              <w:rPr>
                <w:rFonts w:cs="Times New Roman" w:ascii="Times New Roman" w:hAnsi="Times New Roman"/>
                <w:sz w:val="24"/>
                <w:szCs w:val="24"/>
              </w:rPr>
              <w:t>(Глава поселения и конкурсная комиссия поселения)</w:t>
            </w:r>
          </w:p>
        </w:tc>
      </w:tr>
    </w:tbl>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NoSpacing"/>
        <w:jc w:val="both"/>
        <w:rPr>
          <w:rFonts w:ascii="Times New Roman" w:hAnsi="Times New Roman" w:cs="Times New Roman"/>
          <w:bCs/>
          <w:sz w:val="24"/>
          <w:szCs w:val="24"/>
        </w:rPr>
      </w:pPr>
      <w:r>
        <w:rPr>
          <w:rFonts w:cs="Times New Roman" w:ascii="Times New Roman" w:hAnsi="Times New Roman"/>
          <w:bCs/>
          <w:sz w:val="24"/>
          <w:szCs w:val="24"/>
        </w:rPr>
        <w:t>Состав    мероприятий  по   обеспечению    условий   функционирования   и   поддержанию       работоспособности   основных  элементов Сеготского  сельского поселения</w:t>
      </w:r>
    </w:p>
    <w:p>
      <w:pPr>
        <w:pStyle w:val="NoSpacing"/>
        <w:jc w:val="both"/>
        <w:rPr>
          <w:rFonts w:ascii="Times New Roman" w:hAnsi="Times New Roman" w:cs="Times New Roman"/>
          <w:bCs/>
          <w:sz w:val="24"/>
          <w:szCs w:val="24"/>
        </w:rPr>
      </w:pPr>
      <w:r>
        <w:rPr>
          <w:rFonts w:cs="Times New Roman" w:ascii="Times New Roman" w:hAnsi="Times New Roman"/>
          <w:bCs/>
          <w:sz w:val="24"/>
          <w:szCs w:val="24"/>
        </w:rPr>
      </w:r>
    </w:p>
    <w:tbl>
      <w:tblPr>
        <w:tblW w:w="9410" w:type="dxa"/>
        <w:jc w:val="left"/>
        <w:tblInd w:w="-16" w:type="dxa"/>
        <w:tblBorders>
          <w:top w:val="single" w:sz="8" w:space="0" w:color="000001"/>
          <w:left w:val="single" w:sz="8" w:space="0" w:color="000001"/>
          <w:bottom w:val="single" w:sz="8" w:space="0" w:color="000001"/>
          <w:insideH w:val="single" w:sz="8" w:space="0" w:color="000001"/>
        </w:tblBorders>
        <w:tblCellMar>
          <w:top w:w="0" w:type="dxa"/>
          <w:left w:w="-10" w:type="dxa"/>
          <w:bottom w:w="0" w:type="dxa"/>
          <w:right w:w="0" w:type="dxa"/>
        </w:tblCellMar>
        <w:tblLook w:val="0000"/>
      </w:tblPr>
      <w:tblGrid>
        <w:gridCol w:w="692"/>
        <w:gridCol w:w="2860"/>
        <w:gridCol w:w="1893"/>
        <w:gridCol w:w="1365"/>
        <w:gridCol w:w="2600"/>
      </w:tblGrid>
      <w:tr>
        <w:trPr>
          <w:tblHeader w:val="true"/>
          <w:trHeight w:val="494" w:hRule="atLeast"/>
        </w:trPr>
        <w:tc>
          <w:tcPr>
            <w:tcW w:w="692"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bCs/>
                <w:sz w:val="24"/>
                <w:szCs w:val="24"/>
              </w:rPr>
            </w:pPr>
            <w:r>
              <w:rPr>
                <w:rFonts w:cs="Times New Roman" w:ascii="Times New Roman" w:hAnsi="Times New Roman"/>
                <w:bCs/>
                <w:sz w:val="24"/>
                <w:szCs w:val="24"/>
              </w:rPr>
              <w:t>№</w:t>
            </w:r>
          </w:p>
        </w:tc>
        <w:tc>
          <w:tcPr>
            <w:tcW w:w="2860"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bCs/>
                <w:sz w:val="24"/>
                <w:szCs w:val="24"/>
              </w:rPr>
            </w:pPr>
            <w:r>
              <w:rPr>
                <w:rFonts w:cs="Times New Roman" w:ascii="Times New Roman" w:hAnsi="Times New Roman"/>
                <w:bCs/>
                <w:sz w:val="24"/>
                <w:szCs w:val="24"/>
              </w:rPr>
              <w:t>Содержание мероприятия</w:t>
            </w:r>
          </w:p>
        </w:tc>
        <w:tc>
          <w:tcPr>
            <w:tcW w:w="1893"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Spacing"/>
              <w:jc w:val="both"/>
              <w:rPr>
                <w:rFonts w:ascii="Times New Roman" w:hAnsi="Times New Roman" w:cs="Times New Roman"/>
                <w:bCs/>
                <w:sz w:val="24"/>
                <w:szCs w:val="24"/>
              </w:rPr>
            </w:pPr>
            <w:r>
              <w:rPr>
                <w:rFonts w:cs="Times New Roman" w:ascii="Times New Roman" w:hAnsi="Times New Roman"/>
                <w:bCs/>
                <w:sz w:val="24"/>
                <w:szCs w:val="24"/>
              </w:rPr>
              <w:t>Ресурсное обеспечение</w:t>
            </w:r>
          </w:p>
        </w:tc>
        <w:tc>
          <w:tcPr>
            <w:tcW w:w="136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bCs/>
                <w:sz w:val="24"/>
                <w:szCs w:val="24"/>
              </w:rPr>
            </w:pPr>
            <w:r>
              <w:rPr>
                <w:rFonts w:cs="Times New Roman" w:ascii="Times New Roman" w:hAnsi="Times New Roman"/>
                <w:bCs/>
                <w:sz w:val="24"/>
                <w:szCs w:val="24"/>
              </w:rPr>
              <w:t>Сроки выполнения</w:t>
            </w:r>
          </w:p>
        </w:tc>
        <w:tc>
          <w:tcPr>
            <w:tcW w:w="26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bCs/>
                <w:sz w:val="24"/>
                <w:szCs w:val="24"/>
              </w:rPr>
              <w:t>Ожидаемые результаты</w:t>
            </w:r>
          </w:p>
        </w:tc>
      </w:tr>
      <w:tr>
        <w:trPr>
          <w:trHeight w:val="494" w:hRule="atLeast"/>
        </w:trPr>
        <w:tc>
          <w:tcPr>
            <w:tcW w:w="692"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1</w:t>
            </w:r>
          </w:p>
        </w:tc>
        <w:tc>
          <w:tcPr>
            <w:tcW w:w="2860"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left"/>
              <w:rPr>
                <w:rFonts w:ascii="Times New Roman" w:hAnsi="Times New Roman" w:cs="Times New Roman"/>
                <w:sz w:val="24"/>
                <w:szCs w:val="24"/>
              </w:rPr>
            </w:pPr>
            <w:r>
              <w:rPr>
                <w:rFonts w:cs="Times New Roman" w:ascii="Times New Roman" w:hAnsi="Times New Roman"/>
                <w:sz w:val="24"/>
                <w:szCs w:val="24"/>
              </w:rPr>
              <w:t xml:space="preserve">Создание условий для привлечения финансовых ресурсов и инвестиций на территорию сельского  поселения </w:t>
            </w:r>
          </w:p>
        </w:tc>
        <w:tc>
          <w:tcPr>
            <w:tcW w:w="1893"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Местный  бюджет Областной бюджет</w:t>
            </w:r>
          </w:p>
          <w:p>
            <w:pPr>
              <w:pStyle w:val="NoSpacing"/>
              <w:jc w:val="both"/>
              <w:rPr>
                <w:rFonts w:ascii="Times New Roman" w:hAnsi="Times New Roman" w:cs="Times New Roman"/>
                <w:sz w:val="24"/>
                <w:szCs w:val="24"/>
              </w:rPr>
            </w:pPr>
            <w:r>
              <w:rPr>
                <w:rFonts w:cs="Times New Roman" w:ascii="Times New Roman" w:hAnsi="Times New Roman"/>
                <w:sz w:val="24"/>
                <w:szCs w:val="24"/>
              </w:rPr>
              <w:t>Привлеченные  средства</w:t>
            </w:r>
          </w:p>
        </w:tc>
        <w:tc>
          <w:tcPr>
            <w:tcW w:w="136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2016-2026 гг.</w:t>
            </w:r>
          </w:p>
        </w:tc>
        <w:tc>
          <w:tcPr>
            <w:tcW w:w="26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Увеличение   потоков финансовых   ресурсов </w:t>
            </w:r>
          </w:p>
        </w:tc>
      </w:tr>
      <w:tr>
        <w:trPr>
          <w:trHeight w:val="494" w:hRule="atLeast"/>
        </w:trPr>
        <w:tc>
          <w:tcPr>
            <w:tcW w:w="692"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2</w:t>
            </w:r>
          </w:p>
        </w:tc>
        <w:tc>
          <w:tcPr>
            <w:tcW w:w="2860"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left"/>
              <w:rPr>
                <w:rFonts w:ascii="Times New Roman" w:hAnsi="Times New Roman" w:cs="Times New Roman"/>
                <w:sz w:val="24"/>
                <w:szCs w:val="24"/>
              </w:rPr>
            </w:pPr>
            <w:r>
              <w:rPr>
                <w:rFonts w:cs="Times New Roman" w:ascii="Times New Roman" w:hAnsi="Times New Roman"/>
                <w:sz w:val="24"/>
                <w:szCs w:val="24"/>
              </w:rPr>
              <w:t>Ремонт и содержание дорог в границах поселения, поддержание дорожного полотна в работоспособном состоянии</w:t>
            </w:r>
          </w:p>
        </w:tc>
        <w:tc>
          <w:tcPr>
            <w:tcW w:w="1893"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Spacing"/>
              <w:jc w:val="both"/>
              <w:rPr>
                <w:rFonts w:ascii="Times New Roman" w:hAnsi="Times New Roman" w:cs="Times New Roman"/>
                <w:sz w:val="24"/>
                <w:szCs w:val="24"/>
              </w:rPr>
            </w:pPr>
            <w:r>
              <w:rPr>
                <w:rFonts w:cs="Times New Roman" w:ascii="Times New Roman" w:hAnsi="Times New Roman"/>
                <w:sz w:val="24"/>
                <w:szCs w:val="24"/>
              </w:rPr>
              <w:t>Районный бюджет</w:t>
            </w:r>
          </w:p>
        </w:tc>
        <w:tc>
          <w:tcPr>
            <w:tcW w:w="136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2016-2026 гг.</w:t>
            </w:r>
          </w:p>
        </w:tc>
        <w:tc>
          <w:tcPr>
            <w:tcW w:w="26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Обеспечение безопасности дорожного  движения  и транспортной доступности населенных пунктов сельского  поселения</w:t>
            </w:r>
          </w:p>
        </w:tc>
      </w:tr>
      <w:tr>
        <w:trPr>
          <w:trHeight w:val="494" w:hRule="atLeast"/>
        </w:trPr>
        <w:tc>
          <w:tcPr>
            <w:tcW w:w="692"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3</w:t>
            </w:r>
          </w:p>
        </w:tc>
        <w:tc>
          <w:tcPr>
            <w:tcW w:w="2860"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left"/>
              <w:rPr>
                <w:rFonts w:ascii="Times New Roman" w:hAnsi="Times New Roman" w:cs="Times New Roman"/>
                <w:sz w:val="24"/>
                <w:szCs w:val="24"/>
              </w:rPr>
            </w:pPr>
            <w:r>
              <w:rPr>
                <w:rFonts w:cs="Times New Roman" w:ascii="Times New Roman" w:hAnsi="Times New Roman"/>
                <w:sz w:val="24"/>
                <w:szCs w:val="24"/>
              </w:rPr>
              <w:t>Создание условий для реализации перспективных предпринимательских проектов</w:t>
            </w:r>
          </w:p>
        </w:tc>
        <w:tc>
          <w:tcPr>
            <w:tcW w:w="1893"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Областной  бюджет,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местный бюджет </w:t>
            </w:r>
          </w:p>
        </w:tc>
        <w:tc>
          <w:tcPr>
            <w:tcW w:w="136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2016-2026 гг.</w:t>
            </w:r>
          </w:p>
        </w:tc>
        <w:tc>
          <w:tcPr>
            <w:tcW w:w="26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trPr>
          <w:trHeight w:val="494" w:hRule="atLeast"/>
        </w:trPr>
        <w:tc>
          <w:tcPr>
            <w:tcW w:w="692"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4</w:t>
            </w:r>
          </w:p>
        </w:tc>
        <w:tc>
          <w:tcPr>
            <w:tcW w:w="2860"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left"/>
              <w:rPr>
                <w:rFonts w:ascii="Times New Roman" w:hAnsi="Times New Roman" w:cs="Times New Roman"/>
                <w:sz w:val="24"/>
                <w:szCs w:val="24"/>
              </w:rPr>
            </w:pPr>
            <w:r>
              <w:rPr>
                <w:rFonts w:cs="Times New Roman" w:ascii="Times New Roman" w:hAnsi="Times New Roman"/>
                <w:sz w:val="24"/>
                <w:szCs w:val="24"/>
              </w:rPr>
              <w:t>Поддержание материально-технической базы учреждений находящихся  в  ведении  администрации  сельского  поселения  в надлежащем для использования состоянии</w:t>
            </w:r>
          </w:p>
        </w:tc>
        <w:tc>
          <w:tcPr>
            <w:tcW w:w="1893"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left"/>
              <w:rPr>
                <w:rFonts w:ascii="Times New Roman" w:hAnsi="Times New Roman" w:cs="Times New Roman"/>
                <w:sz w:val="24"/>
                <w:szCs w:val="24"/>
              </w:rPr>
            </w:pPr>
            <w:r>
              <w:rPr>
                <w:rFonts w:cs="Times New Roman" w:ascii="Times New Roman" w:hAnsi="Times New Roman"/>
                <w:sz w:val="24"/>
                <w:szCs w:val="24"/>
              </w:rPr>
              <w:t>Местный бюджет</w:t>
            </w:r>
          </w:p>
          <w:p>
            <w:pPr>
              <w:pStyle w:val="NoSpacing"/>
              <w:jc w:val="left"/>
              <w:rPr>
                <w:rFonts w:ascii="Times New Roman" w:hAnsi="Times New Roman" w:cs="Times New Roman"/>
                <w:sz w:val="24"/>
                <w:szCs w:val="24"/>
              </w:rPr>
            </w:pPr>
            <w:r>
              <w:rPr>
                <w:rFonts w:cs="Times New Roman" w:ascii="Times New Roman" w:hAnsi="Times New Roman"/>
                <w:sz w:val="24"/>
                <w:szCs w:val="24"/>
              </w:rPr>
            </w:r>
          </w:p>
        </w:tc>
        <w:tc>
          <w:tcPr>
            <w:tcW w:w="136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2016-2026 гг.</w:t>
            </w:r>
          </w:p>
        </w:tc>
        <w:tc>
          <w:tcPr>
            <w:tcW w:w="26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Обеспечение населения необходимыми социальными услугами </w:t>
            </w:r>
          </w:p>
        </w:tc>
      </w:tr>
      <w:tr>
        <w:trPr>
          <w:trHeight w:val="494" w:hRule="atLeast"/>
        </w:trPr>
        <w:tc>
          <w:tcPr>
            <w:tcW w:w="692"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5</w:t>
            </w:r>
          </w:p>
        </w:tc>
        <w:tc>
          <w:tcPr>
            <w:tcW w:w="2860"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left"/>
              <w:rPr>
                <w:rFonts w:ascii="Times New Roman" w:hAnsi="Times New Roman" w:cs="Times New Roman"/>
                <w:sz w:val="24"/>
                <w:szCs w:val="24"/>
              </w:rPr>
            </w:pPr>
            <w:r>
              <w:rPr>
                <w:rFonts w:cs="Times New Roman" w:ascii="Times New Roman" w:hAnsi="Times New Roman"/>
                <w:sz w:val="24"/>
                <w:szCs w:val="24"/>
              </w:rPr>
              <w:t xml:space="preserve">Формирование условий для развития  личных подсобных хозяйств  </w:t>
            </w:r>
          </w:p>
        </w:tc>
        <w:tc>
          <w:tcPr>
            <w:tcW w:w="1893"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left"/>
              <w:rPr>
                <w:rFonts w:ascii="Times New Roman" w:hAnsi="Times New Roman" w:cs="Times New Roman"/>
                <w:sz w:val="24"/>
                <w:szCs w:val="24"/>
              </w:rPr>
            </w:pPr>
            <w:r>
              <w:rPr>
                <w:rFonts w:cs="Times New Roman" w:ascii="Times New Roman" w:hAnsi="Times New Roman"/>
                <w:sz w:val="24"/>
                <w:szCs w:val="24"/>
              </w:rPr>
              <w:t>Местный бюджет,</w:t>
            </w:r>
          </w:p>
          <w:p>
            <w:pPr>
              <w:pStyle w:val="NoSpacing"/>
              <w:jc w:val="left"/>
              <w:rPr>
                <w:rFonts w:ascii="Times New Roman" w:hAnsi="Times New Roman" w:cs="Times New Roman"/>
                <w:sz w:val="24"/>
                <w:szCs w:val="24"/>
              </w:rPr>
            </w:pPr>
            <w:r>
              <w:rPr>
                <w:rFonts w:cs="Times New Roman" w:ascii="Times New Roman" w:hAnsi="Times New Roman"/>
                <w:sz w:val="24"/>
                <w:szCs w:val="24"/>
              </w:rPr>
              <w:t xml:space="preserve">Областной бюджет </w:t>
            </w:r>
          </w:p>
        </w:tc>
        <w:tc>
          <w:tcPr>
            <w:tcW w:w="136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2016-2026 гг.</w:t>
            </w:r>
          </w:p>
        </w:tc>
        <w:tc>
          <w:tcPr>
            <w:tcW w:w="26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Увеличение производства сельскохозяйственной продукции в личных подсобных хозяйствах</w:t>
            </w:r>
          </w:p>
        </w:tc>
      </w:tr>
      <w:tr>
        <w:trPr>
          <w:trHeight w:val="494" w:hRule="atLeast"/>
        </w:trPr>
        <w:tc>
          <w:tcPr>
            <w:tcW w:w="692"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6</w:t>
            </w:r>
          </w:p>
        </w:tc>
        <w:tc>
          <w:tcPr>
            <w:tcW w:w="2860"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left"/>
              <w:rPr>
                <w:rFonts w:ascii="Times New Roman" w:hAnsi="Times New Roman" w:cs="Times New Roman"/>
                <w:sz w:val="24"/>
                <w:szCs w:val="24"/>
              </w:rPr>
            </w:pPr>
            <w:r>
              <w:rPr>
                <w:rFonts w:cs="Times New Roman" w:ascii="Times New Roman" w:hAnsi="Times New Roman"/>
                <w:sz w:val="24"/>
                <w:szCs w:val="24"/>
              </w:rPr>
              <w:t>Обеспечение участия жителей всех населённых пунктов поселения в социальных, культурных, спортивных и других мероприятиях, проводимых районной и сельской администрациями</w:t>
            </w:r>
          </w:p>
        </w:tc>
        <w:tc>
          <w:tcPr>
            <w:tcW w:w="1893"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left"/>
              <w:rPr>
                <w:rFonts w:ascii="Times New Roman" w:hAnsi="Times New Roman" w:cs="Times New Roman"/>
                <w:sz w:val="24"/>
                <w:szCs w:val="24"/>
              </w:rPr>
            </w:pPr>
            <w:r>
              <w:rPr>
                <w:rFonts w:cs="Times New Roman" w:ascii="Times New Roman" w:hAnsi="Times New Roman"/>
                <w:sz w:val="24"/>
                <w:szCs w:val="24"/>
              </w:rPr>
              <w:t xml:space="preserve">Местный бюджет </w:t>
            </w:r>
          </w:p>
          <w:p>
            <w:pPr>
              <w:pStyle w:val="NoSpacing"/>
              <w:jc w:val="left"/>
              <w:rPr>
                <w:rFonts w:ascii="Times New Roman" w:hAnsi="Times New Roman" w:cs="Times New Roman"/>
                <w:sz w:val="24"/>
                <w:szCs w:val="24"/>
              </w:rPr>
            </w:pPr>
            <w:r>
              <w:rPr>
                <w:rFonts w:cs="Times New Roman" w:ascii="Times New Roman" w:hAnsi="Times New Roman"/>
                <w:sz w:val="24"/>
                <w:szCs w:val="24"/>
              </w:rPr>
            </w:r>
          </w:p>
        </w:tc>
        <w:tc>
          <w:tcPr>
            <w:tcW w:w="136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2016-2026 гг.</w:t>
            </w:r>
          </w:p>
        </w:tc>
        <w:tc>
          <w:tcPr>
            <w:tcW w:w="26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Повышение активности населения, нацеливание на здоровый образ жизни</w:t>
            </w:r>
          </w:p>
        </w:tc>
      </w:tr>
      <w:tr>
        <w:trPr>
          <w:trHeight w:val="494" w:hRule="atLeast"/>
        </w:trPr>
        <w:tc>
          <w:tcPr>
            <w:tcW w:w="692"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7</w:t>
            </w:r>
          </w:p>
        </w:tc>
        <w:tc>
          <w:tcPr>
            <w:tcW w:w="2860"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left"/>
              <w:rPr>
                <w:rFonts w:ascii="Times New Roman" w:hAnsi="Times New Roman" w:cs="Times New Roman"/>
                <w:sz w:val="24"/>
                <w:szCs w:val="24"/>
              </w:rPr>
            </w:pPr>
            <w:r>
              <w:rPr>
                <w:rFonts w:cs="Times New Roman" w:ascii="Times New Roman" w:hAnsi="Times New Roman"/>
                <w:sz w:val="24"/>
                <w:szCs w:val="24"/>
              </w:rPr>
              <w:t>Благоустройство территории</w:t>
            </w:r>
          </w:p>
        </w:tc>
        <w:tc>
          <w:tcPr>
            <w:tcW w:w="1893"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left"/>
              <w:rPr>
                <w:rFonts w:ascii="Times New Roman" w:hAnsi="Times New Roman" w:cs="Times New Roman"/>
                <w:sz w:val="24"/>
                <w:szCs w:val="24"/>
              </w:rPr>
            </w:pPr>
            <w:r>
              <w:rPr>
                <w:rFonts w:cs="Times New Roman" w:ascii="Times New Roman" w:hAnsi="Times New Roman"/>
                <w:sz w:val="24"/>
                <w:szCs w:val="24"/>
              </w:rPr>
              <w:t>Местный бюджет</w:t>
            </w:r>
          </w:p>
          <w:p>
            <w:pPr>
              <w:pStyle w:val="NoSpacing"/>
              <w:jc w:val="left"/>
              <w:rPr/>
            </w:pPr>
            <w:r>
              <w:rPr>
                <w:rFonts w:cs="Times New Roman" w:ascii="Times New Roman" w:hAnsi="Times New Roman"/>
                <w:sz w:val="24"/>
                <w:szCs w:val="24"/>
              </w:rPr>
              <w:t xml:space="preserve">2017 г. - 1213,7 тыс. руб. </w:t>
            </w:r>
          </w:p>
          <w:p>
            <w:pPr>
              <w:pStyle w:val="NoSpacing"/>
              <w:jc w:val="left"/>
              <w:rPr/>
            </w:pPr>
            <w:r>
              <w:rPr>
                <w:rFonts w:cs="Times New Roman" w:ascii="Times New Roman" w:hAnsi="Times New Roman"/>
                <w:sz w:val="24"/>
                <w:szCs w:val="24"/>
              </w:rPr>
              <w:t>2018 г. – 1227,5 тыс. руб.</w:t>
            </w:r>
          </w:p>
          <w:p>
            <w:pPr>
              <w:pStyle w:val="NoSpacing"/>
              <w:jc w:val="left"/>
              <w:rPr/>
            </w:pPr>
            <w:r>
              <w:rPr>
                <w:rFonts w:cs="Times New Roman" w:ascii="Times New Roman" w:hAnsi="Times New Roman"/>
                <w:sz w:val="24"/>
                <w:szCs w:val="24"/>
              </w:rPr>
              <w:t>2019 г. – 1183,0тыс. руб.</w:t>
            </w:r>
          </w:p>
        </w:tc>
        <w:tc>
          <w:tcPr>
            <w:tcW w:w="136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2016-2026 гг.</w:t>
            </w:r>
          </w:p>
        </w:tc>
        <w:tc>
          <w:tcPr>
            <w:tcW w:w="26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Благоустроительные работы в населенных пунктах поселения,  освещение улиц</w:t>
            </w:r>
          </w:p>
        </w:tc>
      </w:tr>
      <w:tr>
        <w:trPr>
          <w:trHeight w:val="494" w:hRule="atLeast"/>
        </w:trPr>
        <w:tc>
          <w:tcPr>
            <w:tcW w:w="692"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8</w:t>
            </w:r>
          </w:p>
        </w:tc>
        <w:tc>
          <w:tcPr>
            <w:tcW w:w="2860"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left"/>
              <w:rPr>
                <w:rFonts w:ascii="Times New Roman" w:hAnsi="Times New Roman" w:cs="Times New Roman"/>
                <w:sz w:val="24"/>
                <w:szCs w:val="24"/>
              </w:rPr>
            </w:pPr>
            <w:r>
              <w:rPr>
                <w:rFonts w:cs="Times New Roman" w:ascii="Times New Roman" w:hAnsi="Times New Roman"/>
                <w:sz w:val="24"/>
                <w:szCs w:val="24"/>
              </w:rPr>
              <w:t>Освещение  территории  сельского поселения</w:t>
            </w:r>
          </w:p>
        </w:tc>
        <w:tc>
          <w:tcPr>
            <w:tcW w:w="1893"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left"/>
              <w:rPr>
                <w:rFonts w:ascii="Times New Roman" w:hAnsi="Times New Roman" w:cs="Times New Roman"/>
                <w:sz w:val="24"/>
                <w:szCs w:val="24"/>
              </w:rPr>
            </w:pPr>
            <w:r>
              <w:rPr>
                <w:rFonts w:cs="Times New Roman" w:ascii="Times New Roman" w:hAnsi="Times New Roman"/>
                <w:sz w:val="24"/>
                <w:szCs w:val="24"/>
              </w:rPr>
              <w:t>Местный бюджет</w:t>
            </w:r>
          </w:p>
          <w:p>
            <w:pPr>
              <w:pStyle w:val="NoSpacing"/>
              <w:jc w:val="left"/>
              <w:rPr/>
            </w:pPr>
            <w:r>
              <w:rPr>
                <w:rFonts w:cs="Times New Roman" w:ascii="Times New Roman" w:hAnsi="Times New Roman"/>
                <w:sz w:val="24"/>
                <w:szCs w:val="24"/>
              </w:rPr>
              <w:t>2017 г. - 203,0 тыс. руб.</w:t>
            </w:r>
          </w:p>
          <w:p>
            <w:pPr>
              <w:pStyle w:val="NoSpacing"/>
              <w:jc w:val="left"/>
              <w:rPr/>
            </w:pPr>
            <w:r>
              <w:rPr>
                <w:rFonts w:cs="Times New Roman" w:ascii="Times New Roman" w:hAnsi="Times New Roman"/>
                <w:sz w:val="24"/>
                <w:szCs w:val="24"/>
              </w:rPr>
              <w:t>2018 г. – 203,0ты. руб.</w:t>
            </w:r>
          </w:p>
          <w:p>
            <w:pPr>
              <w:pStyle w:val="NoSpacing"/>
              <w:jc w:val="left"/>
              <w:rPr/>
            </w:pPr>
            <w:r>
              <w:rPr>
                <w:rFonts w:cs="Times New Roman" w:ascii="Times New Roman" w:hAnsi="Times New Roman"/>
                <w:sz w:val="24"/>
                <w:szCs w:val="24"/>
              </w:rPr>
              <w:t>2019 г. – 203,0 тыс. руб.</w:t>
            </w:r>
          </w:p>
        </w:tc>
        <w:tc>
          <w:tcPr>
            <w:tcW w:w="136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2016-2026 гг.</w:t>
            </w:r>
          </w:p>
        </w:tc>
        <w:tc>
          <w:tcPr>
            <w:tcW w:w="26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Работы  по  освещению улиц  и  установке    дополнительных светильников. </w:t>
            </w:r>
          </w:p>
        </w:tc>
      </w:tr>
      <w:tr>
        <w:trPr>
          <w:trHeight w:val="494" w:hRule="atLeast"/>
        </w:trPr>
        <w:tc>
          <w:tcPr>
            <w:tcW w:w="692"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9</w:t>
            </w:r>
          </w:p>
        </w:tc>
        <w:tc>
          <w:tcPr>
            <w:tcW w:w="2860"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left"/>
              <w:rPr>
                <w:rFonts w:ascii="Times New Roman" w:hAnsi="Times New Roman" w:cs="Times New Roman"/>
                <w:sz w:val="24"/>
                <w:szCs w:val="24"/>
              </w:rPr>
            </w:pPr>
            <w:r>
              <w:rPr>
                <w:rFonts w:cs="Times New Roman" w:ascii="Times New Roman" w:hAnsi="Times New Roman"/>
                <w:sz w:val="24"/>
                <w:szCs w:val="24"/>
              </w:rPr>
              <w:t>Ремонт  подъездных дорог к пожарным водоемам</w:t>
            </w:r>
          </w:p>
        </w:tc>
        <w:tc>
          <w:tcPr>
            <w:tcW w:w="1893"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left"/>
              <w:rPr>
                <w:rFonts w:ascii="Times New Roman" w:hAnsi="Times New Roman" w:cs="Times New Roman"/>
                <w:sz w:val="24"/>
                <w:szCs w:val="24"/>
              </w:rPr>
            </w:pPr>
            <w:r>
              <w:rPr>
                <w:rFonts w:cs="Times New Roman" w:ascii="Times New Roman" w:hAnsi="Times New Roman"/>
                <w:sz w:val="24"/>
                <w:szCs w:val="24"/>
              </w:rPr>
              <w:t>Местный  бюджет</w:t>
            </w:r>
          </w:p>
          <w:p>
            <w:pPr>
              <w:pStyle w:val="NoSpacing"/>
              <w:jc w:val="left"/>
              <w:rPr/>
            </w:pPr>
            <w:r>
              <w:rPr>
                <w:rFonts w:cs="Times New Roman" w:ascii="Times New Roman" w:hAnsi="Times New Roman"/>
                <w:sz w:val="24"/>
                <w:szCs w:val="24"/>
              </w:rPr>
              <w:t xml:space="preserve"> </w:t>
            </w:r>
            <w:r>
              <w:rPr>
                <w:rFonts w:cs="Times New Roman" w:ascii="Times New Roman" w:hAnsi="Times New Roman"/>
                <w:sz w:val="24"/>
                <w:szCs w:val="24"/>
              </w:rPr>
              <w:t xml:space="preserve">55 тыс. руб. в год </w:t>
            </w:r>
          </w:p>
        </w:tc>
        <w:tc>
          <w:tcPr>
            <w:tcW w:w="136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2016-2026</w:t>
            </w:r>
          </w:p>
        </w:tc>
        <w:tc>
          <w:tcPr>
            <w:tcW w:w="26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Обеспечение пожарной безопасности</w:t>
            </w:r>
          </w:p>
        </w:tc>
      </w:tr>
    </w:tbl>
    <w:p>
      <w:pPr>
        <w:pStyle w:val="NoSpacing"/>
        <w:jc w:val="both"/>
        <w:rPr>
          <w:rFonts w:ascii="Times New Roman" w:hAnsi="Times New Roman" w:cs="Times New Roman"/>
          <w:sz w:val="24"/>
          <w:szCs w:val="24"/>
          <w:u w:val="single"/>
        </w:rPr>
      </w:pPr>
      <w:r>
        <w:rPr>
          <w:rFonts w:cs="Times New Roman" w:ascii="Times New Roman" w:hAnsi="Times New Roman"/>
          <w:sz w:val="24"/>
          <w:szCs w:val="24"/>
          <w:u w:val="single"/>
        </w:rPr>
        <w:t xml:space="preserve">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Развитие и поддержка малого предпринимательства</w:t>
      </w:r>
    </w:p>
    <w:p>
      <w:pPr>
        <w:pStyle w:val="NoSpacing"/>
        <w:jc w:val="both"/>
        <w:rPr/>
      </w:pPr>
      <w:r>
        <w:rPr>
          <w:rFonts w:cs="Times New Roman" w:ascii="Times New Roman" w:hAnsi="Times New Roman"/>
          <w:sz w:val="24"/>
          <w:szCs w:val="24"/>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pPr>
        <w:pStyle w:val="NoSpacing"/>
        <w:jc w:val="both"/>
        <w:rPr>
          <w:rFonts w:ascii="Times New Roman" w:hAnsi="Times New Roman" w:cs="Times New Roman"/>
          <w:sz w:val="24"/>
          <w:szCs w:val="24"/>
        </w:rPr>
      </w:pPr>
      <w:r>
        <w:rPr>
          <w:rFonts w:cs="Times New Roman" w:ascii="Times New Roman" w:hAnsi="Times New Roman"/>
          <w:sz w:val="24"/>
          <w:szCs w:val="24"/>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pPr>
        <w:pStyle w:val="NoSpacing"/>
        <w:jc w:val="both"/>
        <w:rPr>
          <w:rFonts w:ascii="Times New Roman" w:hAnsi="Times New Roman" w:cs="Times New Roman"/>
          <w:sz w:val="24"/>
          <w:szCs w:val="24"/>
        </w:rPr>
      </w:pPr>
      <w:r>
        <w:rPr>
          <w:rFonts w:cs="Times New Roman" w:ascii="Times New Roman" w:hAnsi="Times New Roman"/>
          <w:sz w:val="24"/>
          <w:szCs w:val="24"/>
        </w:rPr>
        <w:t>Основные задачи:</w:t>
      </w:r>
    </w:p>
    <w:p>
      <w:pPr>
        <w:pStyle w:val="NoSpacing"/>
        <w:jc w:val="both"/>
        <w:rPr>
          <w:rFonts w:ascii="Times New Roman" w:hAnsi="Times New Roman" w:cs="Times New Roman"/>
          <w:sz w:val="24"/>
          <w:szCs w:val="24"/>
        </w:rPr>
      </w:pPr>
      <w:r>
        <w:rPr>
          <w:rFonts w:cs="Times New Roman" w:ascii="Times New Roman" w:hAnsi="Times New Roman"/>
          <w:sz w:val="24"/>
          <w:szCs w:val="24"/>
        </w:rPr>
        <w:t>- формирование правового пространства, обеспечивающего беспрепятственное развитие малого и  среднего  предпринимательства.</w:t>
      </w:r>
    </w:p>
    <w:p>
      <w:pPr>
        <w:pStyle w:val="NoSpacing"/>
        <w:jc w:val="both"/>
        <w:rPr>
          <w:rFonts w:ascii="Times New Roman" w:hAnsi="Times New Roman" w:cs="Times New Roman"/>
          <w:sz w:val="24"/>
          <w:szCs w:val="24"/>
        </w:rPr>
      </w:pPr>
      <w:r>
        <w:rPr>
          <w:rFonts w:cs="Times New Roman" w:ascii="Times New Roman" w:hAnsi="Times New Roman"/>
          <w:sz w:val="24"/>
          <w:szCs w:val="24"/>
        </w:rPr>
        <w:t>- выявление и поддержка приоритетных направлений развития малого бизнеса.</w:t>
      </w:r>
    </w:p>
    <w:p>
      <w:pPr>
        <w:pStyle w:val="NoSpacing"/>
        <w:jc w:val="both"/>
        <w:rPr>
          <w:rFonts w:ascii="Times New Roman" w:hAnsi="Times New Roman" w:cs="Times New Roman"/>
          <w:sz w:val="24"/>
          <w:szCs w:val="24"/>
        </w:rPr>
      </w:pPr>
      <w:r>
        <w:rPr>
          <w:rFonts w:cs="Times New Roman" w:ascii="Times New Roman" w:hAnsi="Times New Roman"/>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pPr>
        <w:pStyle w:val="NoSpacing"/>
        <w:jc w:val="both"/>
        <w:rPr>
          <w:rFonts w:ascii="Times New Roman" w:hAnsi="Times New Roman" w:cs="Times New Roman"/>
          <w:sz w:val="24"/>
          <w:szCs w:val="24"/>
        </w:rPr>
      </w:pPr>
      <w:r>
        <w:rPr>
          <w:rFonts w:cs="Times New Roman" w:ascii="Times New Roman" w:hAnsi="Times New Roman"/>
          <w:sz w:val="24"/>
          <w:szCs w:val="24"/>
        </w:rPr>
        <w:t>- участие предпринимателей в формировании политики поселения по развитию малого и среднего предпринимательства (Совет предпринимателей);</w:t>
      </w:r>
    </w:p>
    <w:p>
      <w:pPr>
        <w:pStyle w:val="NoSpacing"/>
        <w:jc w:val="both"/>
        <w:rPr>
          <w:rFonts w:ascii="Times New Roman" w:hAnsi="Times New Roman" w:cs="Times New Roman"/>
          <w:sz w:val="24"/>
          <w:szCs w:val="24"/>
        </w:rPr>
      </w:pPr>
      <w:r>
        <w:rPr>
          <w:rFonts w:cs="Times New Roman" w:ascii="Times New Roman" w:hAnsi="Times New Roman"/>
          <w:sz w:val="24"/>
          <w:szCs w:val="24"/>
        </w:rPr>
        <w:t>- вовлечение в предпринимательскую деятельность представителей различных слоев населения;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 увеличение  доходов  населения  и создание условий для самореализации граждан;</w:t>
      </w:r>
    </w:p>
    <w:p>
      <w:pPr>
        <w:pStyle w:val="NoSpacing"/>
        <w:jc w:val="both"/>
        <w:rPr>
          <w:rFonts w:ascii="Times New Roman" w:hAnsi="Times New Roman" w:cs="Times New Roman"/>
          <w:sz w:val="24"/>
          <w:szCs w:val="24"/>
        </w:rPr>
      </w:pPr>
      <w:r>
        <w:rPr>
          <w:rFonts w:cs="Times New Roman" w:ascii="Times New Roman" w:hAnsi="Times New Roman"/>
          <w:sz w:val="24"/>
          <w:szCs w:val="24"/>
        </w:rPr>
        <w:t>поддержка в продвижении местных товаропроизводителей посредством ярмарочно-выставочных   мероприятий.</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shd w:fill="FFFFFF" w:val="clear"/>
        </w:rPr>
        <w:t>При проведении конкурентных способов определения поставщика (подрядчика, исполнителя) для закупки товаров, услуг для нужд сельского поселения  субъектам малого предпринимательства оказывается преимущество.</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В рамках реализации политики в области развития малого и среднего предпринимательства определены следующие приоритеты:</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 организация мероприятий  по сбыту  сельскохозяйственной продукции; </w:t>
      </w:r>
    </w:p>
    <w:p>
      <w:pPr>
        <w:pStyle w:val="NoSpacing"/>
        <w:jc w:val="both"/>
        <w:rPr>
          <w:rFonts w:ascii="Times New Roman" w:hAnsi="Times New Roman" w:cs="Times New Roman"/>
          <w:sz w:val="24"/>
          <w:szCs w:val="24"/>
        </w:rPr>
      </w:pPr>
      <w:r>
        <w:rPr>
          <w:rFonts w:cs="Times New Roman" w:ascii="Times New Roman" w:hAnsi="Times New Roman"/>
          <w:sz w:val="24"/>
          <w:szCs w:val="24"/>
        </w:rPr>
        <w:t>2) производство товаров народного потребления продовольственного и промышленного назначения;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3) развитие народных ремесел, туризма;</w:t>
      </w:r>
    </w:p>
    <w:p>
      <w:pPr>
        <w:pStyle w:val="NoSpacing"/>
        <w:jc w:val="both"/>
        <w:rPr>
          <w:rFonts w:ascii="Times New Roman" w:hAnsi="Times New Roman" w:cs="Times New Roman"/>
          <w:sz w:val="24"/>
          <w:szCs w:val="24"/>
        </w:rPr>
      </w:pPr>
      <w:r>
        <w:rPr>
          <w:rFonts w:cs="Times New Roman" w:ascii="Times New Roman" w:hAnsi="Times New Roman"/>
          <w:sz w:val="24"/>
          <w:szCs w:val="24"/>
        </w:rPr>
        <w:t>4) бытовые услуги (ремонт, реставрация и пошив обуви; ремонт и пошив верхней одежды; фотография; парикмахерские и др.)</w:t>
      </w:r>
    </w:p>
    <w:p>
      <w:pPr>
        <w:pStyle w:val="NoSpacing"/>
        <w:jc w:val="both"/>
        <w:rPr>
          <w:rFonts w:ascii="Times New Roman" w:hAnsi="Times New Roman" w:cs="Times New Roman"/>
          <w:sz w:val="24"/>
          <w:szCs w:val="24"/>
        </w:rPr>
      </w:pPr>
      <w:r>
        <w:rPr>
          <w:rFonts w:cs="Times New Roman" w:ascii="Times New Roman" w:hAnsi="Times New Roman"/>
          <w:sz w:val="24"/>
          <w:szCs w:val="24"/>
        </w:rPr>
        <w:t>5) строительство, в том числе жилья;</w:t>
      </w:r>
    </w:p>
    <w:p>
      <w:pPr>
        <w:pStyle w:val="NoSpacing"/>
        <w:jc w:val="both"/>
        <w:rPr>
          <w:rFonts w:ascii="Times New Roman" w:hAnsi="Times New Roman" w:cs="Times New Roman"/>
          <w:sz w:val="24"/>
          <w:szCs w:val="24"/>
        </w:rPr>
      </w:pPr>
      <w:r>
        <w:rPr>
          <w:rFonts w:cs="Times New Roman" w:ascii="Times New Roman" w:hAnsi="Times New Roman"/>
          <w:sz w:val="24"/>
          <w:szCs w:val="24"/>
        </w:rPr>
        <w:t>6) выполнение дорожных работ;</w:t>
      </w:r>
    </w:p>
    <w:p>
      <w:pPr>
        <w:pStyle w:val="NoSpacing"/>
        <w:jc w:val="both"/>
        <w:rPr>
          <w:rFonts w:ascii="Times New Roman" w:hAnsi="Times New Roman" w:cs="Times New Roman"/>
          <w:sz w:val="24"/>
          <w:szCs w:val="24"/>
        </w:rPr>
      </w:pPr>
      <w:r>
        <w:rPr>
          <w:rFonts w:cs="Times New Roman" w:ascii="Times New Roman" w:hAnsi="Times New Roman"/>
          <w:sz w:val="24"/>
          <w:szCs w:val="24"/>
        </w:rPr>
        <w:t>7) производство строительных материалов;</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Система программных мероприятий по развитию малого и среднего предпринимательства представлена следующими направлениями: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pPr>
        <w:pStyle w:val="NoSpacing"/>
        <w:jc w:val="both"/>
        <w:rPr>
          <w:rFonts w:ascii="Times New Roman" w:hAnsi="Times New Roman" w:cs="Times New Roman"/>
          <w:sz w:val="24"/>
          <w:szCs w:val="24"/>
        </w:rPr>
      </w:pPr>
      <w:r>
        <w:rPr>
          <w:rFonts w:cs="Times New Roman" w:ascii="Times New Roman" w:hAnsi="Times New Roman"/>
          <w:sz w:val="24"/>
          <w:szCs w:val="24"/>
        </w:rPr>
        <w:t>Проведение различных конкурсов среди предпринимателей.</w:t>
      </w:r>
    </w:p>
    <w:p>
      <w:pPr>
        <w:pStyle w:val="NoSpacing"/>
        <w:jc w:val="both"/>
        <w:rPr>
          <w:rFonts w:ascii="Times New Roman" w:hAnsi="Times New Roman" w:cs="Times New Roman"/>
          <w:sz w:val="24"/>
          <w:szCs w:val="24"/>
          <w:u w:val="single"/>
        </w:rPr>
      </w:pPr>
      <w:r>
        <w:rPr>
          <w:rFonts w:cs="Times New Roman" w:ascii="Times New Roman" w:hAnsi="Times New Roman"/>
          <w:sz w:val="24"/>
          <w:szCs w:val="24"/>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pPr>
        <w:pStyle w:val="NoSpacing"/>
        <w:jc w:val="both"/>
        <w:rPr>
          <w:rFonts w:ascii="Times New Roman" w:hAnsi="Times New Roman" w:cs="Times New Roman"/>
          <w:sz w:val="24"/>
          <w:szCs w:val="24"/>
          <w:u w:val="single"/>
        </w:rPr>
      </w:pPr>
      <w:r>
        <w:rPr>
          <w:rFonts w:cs="Times New Roman" w:ascii="Times New Roman" w:hAnsi="Times New Roman"/>
          <w:sz w:val="24"/>
          <w:szCs w:val="24"/>
          <w:u w:val="single"/>
        </w:rPr>
      </w:r>
    </w:p>
    <w:p>
      <w:pPr>
        <w:pStyle w:val="NoSpacing"/>
        <w:jc w:val="both"/>
        <w:rPr/>
      </w:pPr>
      <w:r>
        <w:rPr>
          <w:rFonts w:cs="Times New Roman" w:ascii="Times New Roman" w:hAnsi="Times New Roman"/>
          <w:b/>
          <w:bCs/>
          <w:sz w:val="24"/>
          <w:szCs w:val="24"/>
        </w:rPr>
        <w:t>Развитие коммунального комплекса</w:t>
      </w:r>
    </w:p>
    <w:p>
      <w:pPr>
        <w:pStyle w:val="NoSpacing"/>
        <w:jc w:val="both"/>
        <w:rPr>
          <w:rFonts w:ascii="Times New Roman" w:hAnsi="Times New Roman" w:cs="Times New Roman"/>
          <w:sz w:val="24"/>
          <w:szCs w:val="24"/>
        </w:rPr>
      </w:pPr>
      <w:r>
        <w:rPr>
          <w:rFonts w:cs="Times New Roman" w:ascii="Times New Roman" w:hAnsi="Times New Roman"/>
          <w:sz w:val="24"/>
          <w:szCs w:val="24"/>
        </w:rPr>
        <w:t>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коммунальных  услуг.</w:t>
      </w:r>
    </w:p>
    <w:p>
      <w:pPr>
        <w:pStyle w:val="NoSpacing"/>
        <w:jc w:val="both"/>
        <w:rPr>
          <w:rFonts w:ascii="Times New Roman" w:hAnsi="Times New Roman" w:cs="Times New Roman"/>
          <w:sz w:val="24"/>
          <w:szCs w:val="24"/>
        </w:rPr>
      </w:pPr>
      <w:r>
        <w:rPr>
          <w:rFonts w:cs="Times New Roman" w:ascii="Times New Roman" w:hAnsi="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pPr>
        <w:pStyle w:val="NoSpacing"/>
        <w:jc w:val="both"/>
        <w:rPr>
          <w:rFonts w:ascii="Times New Roman" w:hAnsi="Times New Roman" w:cs="Times New Roman"/>
          <w:sz w:val="24"/>
          <w:szCs w:val="24"/>
          <w:highlight w:val="white"/>
        </w:rPr>
      </w:pPr>
      <w:r>
        <w:rPr>
          <w:rFonts w:cs="Times New Roman" w:ascii="Times New Roman" w:hAnsi="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pPr>
        <w:pStyle w:val="NoSpacing"/>
        <w:jc w:val="both"/>
        <w:rPr>
          <w:rFonts w:ascii="Times New Roman" w:hAnsi="Times New Roman" w:cs="Times New Roman"/>
          <w:sz w:val="24"/>
          <w:szCs w:val="24"/>
          <w:u w:val="single"/>
        </w:rPr>
      </w:pPr>
      <w:r>
        <w:rPr>
          <w:rFonts w:cs="Times New Roman" w:ascii="Times New Roman" w:hAnsi="Times New Roman"/>
          <w:sz w:val="24"/>
          <w:szCs w:val="24"/>
          <w:shd w:fill="FFFFFF" w:val="clear"/>
        </w:rPr>
        <w:t>В целях привлечения инвестиций в коммунальную инфраструктуру сельского поселения, согласно федеральным законам «О водоснабжении и водоотведении», «О теплоснабжении», «О концессионных соглашениях», определен перечень объектов тепло и водоснабжения, в отношении которых, планируется заключение концессионных соглашений</w:t>
      </w:r>
    </w:p>
    <w:p>
      <w:pPr>
        <w:pStyle w:val="NoSpacing"/>
        <w:jc w:val="both"/>
        <w:rPr>
          <w:rFonts w:ascii="Times New Roman" w:hAnsi="Times New Roman" w:cs="Times New Roman"/>
          <w:sz w:val="24"/>
          <w:szCs w:val="24"/>
          <w:u w:val="single"/>
        </w:rPr>
      </w:pPr>
      <w:r>
        <w:rPr>
          <w:rFonts w:cs="Times New Roman" w:ascii="Times New Roman" w:hAnsi="Times New Roman"/>
          <w:sz w:val="24"/>
          <w:szCs w:val="24"/>
          <w:u w:val="single"/>
        </w:rPr>
      </w:r>
    </w:p>
    <w:p>
      <w:pPr>
        <w:pStyle w:val="NoSpacing"/>
        <w:jc w:val="both"/>
        <w:rPr/>
      </w:pPr>
      <w:r>
        <w:rPr>
          <w:rFonts w:cs="Times New Roman" w:ascii="Times New Roman" w:hAnsi="Times New Roman"/>
          <w:b/>
          <w:bCs/>
          <w:sz w:val="24"/>
          <w:szCs w:val="24"/>
        </w:rPr>
        <w:t xml:space="preserve"> </w:t>
      </w:r>
      <w:r>
        <w:rPr>
          <w:rFonts w:cs="Times New Roman" w:ascii="Times New Roman" w:hAnsi="Times New Roman"/>
          <w:b/>
          <w:bCs/>
          <w:sz w:val="24"/>
          <w:szCs w:val="24"/>
        </w:rPr>
        <w:t>Благоустройство</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благоустройства  скверов  и  парков,  находящихся  на  территории  поселения,   увеличится привлекательность сельского  поселения   для населения. Улучшение имиджа поселения привлечет в экономику внешние инвестиции, благодаря которым повысится качество жизни населения.  </w:t>
      </w:r>
    </w:p>
    <w:p>
      <w:pPr>
        <w:pStyle w:val="NoSpacing"/>
        <w:jc w:val="both"/>
        <w:rPr>
          <w:rFonts w:ascii="Times New Roman" w:hAnsi="Times New Roman" w:cs="Times New Roman"/>
          <w:sz w:val="24"/>
          <w:szCs w:val="24"/>
          <w:u w:val="single"/>
        </w:rPr>
      </w:pPr>
      <w:r>
        <w:rPr>
          <w:rFonts w:cs="Times New Roman" w:ascii="Times New Roman" w:hAnsi="Times New Roman"/>
          <w:sz w:val="24"/>
          <w:szCs w:val="24"/>
        </w:rPr>
        <w:t>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композиций.  Привлечение  жителей  поселения для выполнения работ по благоустройству  территории  поселения  и  участия  в  конкурсах  проводимых  администрацией  сельского  поселения  и  администрацией  Пучежского муниципального района.</w:t>
      </w:r>
    </w:p>
    <w:p>
      <w:pPr>
        <w:pStyle w:val="NoSpacing"/>
        <w:jc w:val="both"/>
        <w:rPr>
          <w:rFonts w:ascii="Times New Roman" w:hAnsi="Times New Roman" w:cs="Times New Roman"/>
          <w:sz w:val="24"/>
          <w:szCs w:val="24"/>
          <w:u w:val="single"/>
        </w:rPr>
      </w:pPr>
      <w:r>
        <w:rPr>
          <w:rFonts w:cs="Times New Roman" w:ascii="Times New Roman" w:hAnsi="Times New Roman"/>
          <w:sz w:val="24"/>
          <w:szCs w:val="24"/>
          <w:u w:val="single"/>
        </w:rPr>
      </w:r>
    </w:p>
    <w:p>
      <w:pPr>
        <w:pStyle w:val="NoSpacing"/>
        <w:jc w:val="both"/>
        <w:rPr/>
      </w:pPr>
      <w:r>
        <w:rPr>
          <w:rFonts w:cs="Times New Roman" w:ascii="Times New Roman" w:hAnsi="Times New Roman"/>
          <w:b/>
          <w:bCs/>
          <w:sz w:val="24"/>
          <w:szCs w:val="24"/>
        </w:rPr>
        <w:t xml:space="preserve"> </w:t>
      </w:r>
      <w:r>
        <w:rPr>
          <w:rFonts w:cs="Times New Roman" w:ascii="Times New Roman" w:hAnsi="Times New Roman"/>
          <w:b/>
          <w:bCs/>
          <w:sz w:val="24"/>
          <w:szCs w:val="24"/>
        </w:rPr>
        <w:t>Обеспечение безопасности населения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pPr>
        <w:pStyle w:val="NoSpacing"/>
        <w:jc w:val="both"/>
        <w:rPr>
          <w:rFonts w:ascii="Times New Roman" w:hAnsi="Times New Roman" w:cs="Times New Roman"/>
          <w:sz w:val="24"/>
          <w:szCs w:val="24"/>
        </w:rPr>
      </w:pPr>
      <w:r>
        <w:rPr>
          <w:rFonts w:cs="Times New Roman" w:ascii="Times New Roman" w:hAnsi="Times New Roman"/>
          <w:sz w:val="24"/>
          <w:szCs w:val="24"/>
        </w:rPr>
        <w:t>- профилактика детской и подростковой беспризорности и преступности;</w:t>
      </w:r>
    </w:p>
    <w:p>
      <w:pPr>
        <w:pStyle w:val="NoSpacing"/>
        <w:jc w:val="both"/>
        <w:rPr>
          <w:rFonts w:ascii="Times New Roman" w:hAnsi="Times New Roman" w:cs="Times New Roman"/>
          <w:sz w:val="24"/>
          <w:szCs w:val="24"/>
        </w:rPr>
      </w:pPr>
      <w:r>
        <w:rPr>
          <w:rFonts w:cs="Times New Roman" w:ascii="Times New Roman" w:hAnsi="Times New Roman"/>
          <w:sz w:val="24"/>
          <w:szCs w:val="24"/>
        </w:rPr>
        <w:t>- система социальной адаптации лиц, освободившихся из мест лишения свободы;</w:t>
      </w:r>
    </w:p>
    <w:p>
      <w:pPr>
        <w:pStyle w:val="NoSpacing"/>
        <w:jc w:val="both"/>
        <w:rPr>
          <w:rFonts w:ascii="Times New Roman" w:hAnsi="Times New Roman" w:cs="Times New Roman"/>
          <w:sz w:val="24"/>
          <w:szCs w:val="24"/>
        </w:rPr>
      </w:pPr>
      <w:r>
        <w:rPr>
          <w:rFonts w:cs="Times New Roman" w:ascii="Times New Roman" w:hAnsi="Times New Roman"/>
          <w:sz w:val="24"/>
          <w:szCs w:val="24"/>
        </w:rPr>
        <w:t>- организация работы добровольных народных дружин (по соблюдению пожарной безопасности, общественного порядка);</w:t>
      </w:r>
    </w:p>
    <w:p>
      <w:pPr>
        <w:pStyle w:val="NoSpacing"/>
        <w:jc w:val="both"/>
        <w:rPr>
          <w:rFonts w:ascii="Times New Roman" w:hAnsi="Times New Roman" w:cs="Times New Roman"/>
          <w:sz w:val="24"/>
          <w:szCs w:val="24"/>
        </w:rPr>
      </w:pPr>
      <w:r>
        <w:rPr>
          <w:rFonts w:cs="Times New Roman" w:ascii="Times New Roman" w:hAnsi="Times New Roman"/>
          <w:sz w:val="24"/>
          <w:szCs w:val="24"/>
        </w:rPr>
        <w:t>- обеспечение пожарной безопасности населения.</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pPr>
      <w:r>
        <w:rPr>
          <w:rFonts w:cs="Times New Roman" w:ascii="Times New Roman" w:hAnsi="Times New Roman"/>
          <w:b/>
          <w:bCs/>
          <w:sz w:val="24"/>
          <w:szCs w:val="24"/>
        </w:rPr>
        <w:t>Социальное развитие поселения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За последние годы, в результате резкого спада сельскохозяйственного производства и ухудшения финансового положения отрасли, увеличилось отставание села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сельского  населения жильем, инженерной инфраструктурой, социальными объектами - школами, медицинскими,   культурно-досуговыми учреждениями.</w:t>
      </w:r>
    </w:p>
    <w:p>
      <w:pPr>
        <w:pStyle w:val="NoSpacing"/>
        <w:jc w:val="both"/>
        <w:rPr>
          <w:rFonts w:ascii="Times New Roman" w:hAnsi="Times New Roman" w:cs="Times New Roman"/>
          <w:b/>
          <w:b/>
          <w:bCs/>
          <w:sz w:val="24"/>
          <w:szCs w:val="24"/>
        </w:rPr>
      </w:pPr>
      <w:r>
        <w:rPr>
          <w:rFonts w:cs="Times New Roman" w:ascii="Times New Roman" w:hAnsi="Times New Roman"/>
          <w:sz w:val="24"/>
          <w:szCs w:val="24"/>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w:t>
      </w:r>
      <w:r>
        <w:rPr>
          <w:rFonts w:cs="Times New Roman" w:ascii="Times New Roman" w:hAnsi="Times New Roman"/>
          <w:sz w:val="24"/>
          <w:szCs w:val="24"/>
        </w:rPr>
        <w:t>Таким образом, Программа развития  сельского поселения   на 2016-2026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pPr>
        <w:pStyle w:val="NoSpacing"/>
        <w:jc w:val="both"/>
        <w:rPr>
          <w:rFonts w:ascii="Times New Roman" w:hAnsi="Times New Roman" w:cs="Times New Roman"/>
          <w:sz w:val="24"/>
          <w:szCs w:val="24"/>
        </w:rPr>
      </w:pPr>
      <w:r>
        <w:rPr>
          <w:rFonts w:cs="Times New Roman" w:ascii="Times New Roman" w:hAnsi="Times New Roman"/>
          <w:sz w:val="24"/>
          <w:szCs w:val="24"/>
        </w:rPr>
        <w:t>5.   Оценка эффективности мероприятий Программы</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указанных показателей  комплексного  развития  социальной  инфраструктуры  сельского  поселения.</w:t>
      </w:r>
    </w:p>
    <w:p>
      <w:pPr>
        <w:pStyle w:val="NoSpacing"/>
        <w:jc w:val="both"/>
        <w:rPr>
          <w:rFonts w:ascii="Times New Roman" w:hAnsi="Times New Roman" w:cs="Times New Roman"/>
          <w:b/>
          <w:b/>
          <w:bCs/>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NoSpacing"/>
        <w:jc w:val="both"/>
        <w:rPr/>
      </w:pPr>
      <w:r>
        <w:rPr>
          <w:rFonts w:cs="Times New Roman" w:ascii="Times New Roman" w:hAnsi="Times New Roman"/>
          <w:b/>
          <w:bCs/>
          <w:sz w:val="24"/>
          <w:szCs w:val="24"/>
        </w:rPr>
        <w:t>6.    Организация  контроля  за реализацией Программы</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Организационная структура управления Программой базируется на существующей схеме исполнительной власти  сельского поселения.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Общее руководство Программой осуществляет Глава поселения, в функции которого в рамках реализации Программы входит:</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определение приоритетов, постановка оперативных и краткосрочных целей Программы;</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-утверждение Программы  комплексного  развития  социальной  инфраструктуры поселения;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контроль за ходом реализации программы развития  социальной  инфраструктуры сельского  поселения;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рассмотрение и утверждение предложений, связанных с корректировкой сроков, исполнителей и объемов ресурсов по мероприятиям Программы;</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-утверждение проектов программ поселения по приоритетным направлениям Программы.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pPr>
        <w:pStyle w:val="NoSpacing"/>
        <w:jc w:val="both"/>
        <w:rPr>
          <w:rFonts w:ascii="Times New Roman" w:hAnsi="Times New Roman" w:cs="Times New Roman"/>
          <w:sz w:val="24"/>
          <w:szCs w:val="24"/>
        </w:rPr>
      </w:pPr>
      <w:r>
        <w:rPr>
          <w:rFonts w:cs="Times New Roman" w:ascii="Times New Roman" w:hAnsi="Times New Roman"/>
          <w:sz w:val="24"/>
          <w:szCs w:val="24"/>
        </w:rPr>
        <w:t>Глава сельского  поселения осуществляет следующие действия:</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рассматривает и утверждает план мероприятий, объемы их финансирования и сроки реализации;</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-контроль за выполнением годового плана действий и подготовка отчетов о его выполнении;</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-осуществляет руководство по:  </w:t>
      </w:r>
    </w:p>
    <w:p>
      <w:pPr>
        <w:pStyle w:val="NoSpacing"/>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 подготовке перечня муниципальных целевых программ поселения, предлагаемых  к финансированию из районного и областного бюджета на очередной финансовый год;</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составлению ежегодного плана действий по реализации Программы;</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реализации мероприятий Программы поселения.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Специалисты  администрации   сельского  поселения осуществляет следующие функции:</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-подготовка проектов нормативных правовых актов по подведомственной сфере по соответствующим разделам Программы;</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-подготовка проектов программ поселения по приоритетным направлениям Программы;</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-формирование бюджетных заявок на выделение средств из муниципального бюджета поселения;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-подготовка предложений, связанных с корректировкой сроков, исполнителей и объемов ресурсов по мероприятиям Программы;</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pPr>
        <w:pStyle w:val="NoSpacing"/>
        <w:jc w:val="both"/>
        <w:rPr>
          <w:rFonts w:ascii="Times New Roman" w:hAnsi="Times New Roman" w:cs="Times New Roman"/>
          <w:b/>
          <w:b/>
          <w:bCs/>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NoSpacing"/>
        <w:jc w:val="both"/>
        <w:rPr/>
      </w:pPr>
      <w:r>
        <w:rPr>
          <w:rFonts w:cs="Times New Roman" w:ascii="Times New Roman" w:hAnsi="Times New Roman"/>
          <w:b/>
          <w:bCs/>
          <w:sz w:val="24"/>
          <w:szCs w:val="24"/>
        </w:rPr>
        <w:t>7.   Механизм обновления Программы</w:t>
      </w:r>
    </w:p>
    <w:p>
      <w:pPr>
        <w:pStyle w:val="NoSpacing"/>
        <w:jc w:val="both"/>
        <w:rPr>
          <w:rFonts w:ascii="Times New Roman" w:hAnsi="Times New Roman" w:cs="Times New Roman"/>
          <w:sz w:val="24"/>
          <w:szCs w:val="24"/>
        </w:rPr>
      </w:pPr>
      <w:r>
        <w:rPr>
          <w:rFonts w:cs="Times New Roman" w:ascii="Times New Roman" w:hAnsi="Times New Roman"/>
          <w:sz w:val="24"/>
          <w:szCs w:val="24"/>
        </w:rPr>
        <w:t>Обновление Программы производится:</w:t>
      </w:r>
    </w:p>
    <w:p>
      <w:pPr>
        <w:pStyle w:val="NoSpacing"/>
        <w:jc w:val="both"/>
        <w:rPr>
          <w:rFonts w:ascii="Times New Roman" w:hAnsi="Times New Roman" w:cs="Times New Roman"/>
          <w:sz w:val="24"/>
          <w:szCs w:val="24"/>
        </w:rPr>
      </w:pPr>
      <w:r>
        <w:rPr>
          <w:rFonts w:cs="Times New Roman" w:ascii="Times New Roman" w:hAnsi="Times New Roman"/>
          <w:sz w:val="24"/>
          <w:szCs w:val="24"/>
        </w:rPr>
        <w:t>- при выявлении новых, необходимых к реализации мероприятий,</w:t>
      </w:r>
    </w:p>
    <w:p>
      <w:pPr>
        <w:pStyle w:val="NoSpacing"/>
        <w:jc w:val="both"/>
        <w:rPr>
          <w:rFonts w:ascii="Times New Roman" w:hAnsi="Times New Roman" w:cs="Times New Roman"/>
          <w:sz w:val="24"/>
          <w:szCs w:val="24"/>
        </w:rPr>
      </w:pPr>
      <w:r>
        <w:rPr>
          <w:rFonts w:cs="Times New Roman" w:ascii="Times New Roman" w:hAnsi="Times New Roman"/>
          <w:sz w:val="24"/>
          <w:szCs w:val="24"/>
        </w:rPr>
        <w:t>- при появлении новых инвестиционных проектов, особо значимых для территории;</w:t>
      </w:r>
    </w:p>
    <w:p>
      <w:pPr>
        <w:pStyle w:val="NoSpacing"/>
        <w:jc w:val="both"/>
        <w:rPr>
          <w:rFonts w:ascii="Times New Roman" w:hAnsi="Times New Roman" w:cs="Times New Roman"/>
          <w:sz w:val="24"/>
          <w:szCs w:val="24"/>
        </w:rPr>
      </w:pPr>
      <w:r>
        <w:rPr>
          <w:rFonts w:cs="Times New Roman" w:ascii="Times New Roman" w:hAnsi="Times New Roman"/>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сельского поселения  и  иных заинтересованных лиц.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pPr>
      <w:r>
        <w:rPr>
          <w:rFonts w:cs="Times New Roman" w:ascii="Times New Roman" w:hAnsi="Times New Roman"/>
          <w:b/>
          <w:sz w:val="24"/>
          <w:szCs w:val="24"/>
        </w:rPr>
        <w:t>8. Заключение</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
    <w:p>
      <w:pPr>
        <w:pStyle w:val="NoSpacing"/>
        <w:jc w:val="both"/>
        <w:rPr>
          <w:rFonts w:ascii="Times New Roman" w:hAnsi="Times New Roman" w:cs="Times New Roman"/>
          <w:sz w:val="24"/>
          <w:szCs w:val="24"/>
        </w:rPr>
      </w:pPr>
      <w:r>
        <w:rPr>
          <w:rFonts w:cs="Times New Roman" w:ascii="Times New Roman" w:hAnsi="Times New Roman"/>
          <w:sz w:val="24"/>
          <w:szCs w:val="24"/>
        </w:rPr>
        <w:t>Ожидаемые результаты:</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проведение уличного освещения обеспечит устойчивое энергоснабжение поселения;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строительство новых,  капитальных ремонт старых водопроводных сетей, выполнение  работ  по  очистке  воды,  повысит уровень обеспеченности населения  водой; </w:t>
      </w:r>
    </w:p>
    <w:p>
      <w:pPr>
        <w:pStyle w:val="NoSpacing"/>
        <w:jc w:val="both"/>
        <w:rPr>
          <w:rFonts w:ascii="Times New Roman" w:hAnsi="Times New Roman" w:cs="Times New Roman"/>
          <w:sz w:val="24"/>
          <w:szCs w:val="24"/>
        </w:rPr>
      </w:pPr>
      <w:r>
        <w:rPr>
          <w:rFonts w:cs="Times New Roman" w:ascii="Times New Roman" w:hAnsi="Times New Roman"/>
          <w:sz w:val="24"/>
          <w:szCs w:val="24"/>
        </w:rPr>
        <w:t>капитальный ремонт автомобильных дорог обеспечит   безопасность  дорожного  движения  и  связь с населенными пунктами поселения.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pPr>
        <w:pStyle w:val="NoSpacing"/>
        <w:jc w:val="both"/>
        <w:rPr>
          <w:rFonts w:ascii="Times New Roman" w:hAnsi="Times New Roman" w:cs="Times New Roman"/>
          <w:sz w:val="24"/>
          <w:szCs w:val="24"/>
        </w:rPr>
      </w:pPr>
      <w:r>
        <w:rPr>
          <w:rFonts w:cs="Times New Roman" w:ascii="Times New Roman" w:hAnsi="Times New Roman"/>
          <w:sz w:val="24"/>
          <w:szCs w:val="24"/>
        </w:rPr>
        <w:t>защищенности личности, безопасности жизнедеятельности общества, стабилизации обстановки  с пожарами на территории поселения;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привлечения внебюджетных инвестиций в экономику поселения;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повышения благоустройства поселения;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формирования современного привлекательного имиджа поселения. </w:t>
      </w:r>
    </w:p>
    <w:p>
      <w:pPr>
        <w:pStyle w:val="NoSpacing"/>
        <w:jc w:val="both"/>
        <w:rPr>
          <w:rFonts w:ascii="Times New Roman" w:hAnsi="Times New Roman" w:cs="Times New Roman"/>
          <w:sz w:val="24"/>
          <w:szCs w:val="24"/>
        </w:rPr>
      </w:pPr>
      <w:r>
        <w:rPr>
          <w:rFonts w:cs="Times New Roman" w:ascii="Times New Roman" w:hAnsi="Times New Roman"/>
          <w:sz w:val="24"/>
          <w:szCs w:val="24"/>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Реализация Программы позволит: </w:t>
      </w:r>
    </w:p>
    <w:p>
      <w:pPr>
        <w:pStyle w:val="NoSpacing"/>
        <w:jc w:val="both"/>
        <w:rPr>
          <w:rFonts w:ascii="Times New Roman" w:hAnsi="Times New Roman" w:cs="Times New Roman"/>
          <w:sz w:val="24"/>
          <w:szCs w:val="24"/>
        </w:rPr>
      </w:pPr>
      <w:r>
        <w:rPr>
          <w:rFonts w:cs="Times New Roman" w:ascii="Times New Roman" w:hAnsi="Times New Roman"/>
          <w:sz w:val="24"/>
          <w:szCs w:val="24"/>
        </w:rPr>
        <w:t>1) повысить качество жизни жителей  сельского  поселения, сформировать организационные и финансовые условия для решения проблем поселения;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2) привлечь население поселения к непосредственному участию в реализации решений, направленных на улучшение качества жизни; </w:t>
      </w:r>
    </w:p>
    <w:p>
      <w:pPr>
        <w:pStyle w:val="NoSpacing"/>
        <w:jc w:val="both"/>
        <w:rPr>
          <w:rFonts w:ascii="Times New Roman" w:hAnsi="Times New Roman" w:cs="Times New Roman"/>
          <w:sz w:val="24"/>
          <w:szCs w:val="24"/>
        </w:rPr>
      </w:pPr>
      <w:r>
        <w:rPr>
          <w:rFonts w:cs="Times New Roman" w:ascii="Times New Roman" w:hAnsi="Times New Roman"/>
          <w:sz w:val="24"/>
          <w:szCs w:val="24"/>
        </w:rPr>
        <w:t>3) повысить степень социального согласия, укрепить авторитет органов местного самоуправления.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сельского  поселения.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pPr>
        <w:pStyle w:val="NoSpacing"/>
        <w:jc w:val="both"/>
        <w:rPr>
          <w:rFonts w:ascii="Times New Roman" w:hAnsi="Times New Roman" w:cs="Times New Roman"/>
          <w:sz w:val="24"/>
          <w:szCs w:val="24"/>
        </w:rPr>
      </w:pPr>
      <w:r>
        <w:rPr>
          <w:rFonts w:cs="Times New Roman" w:ascii="Times New Roman" w:hAnsi="Times New Roman"/>
          <w:sz w:val="24"/>
          <w:szCs w:val="24"/>
        </w:rPr>
        <w:t>Разработка и принятие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jc w:val="both"/>
        <w:rPr/>
      </w:pPr>
      <w:r>
        <w:rPr/>
      </w:r>
    </w:p>
    <w:sectPr>
      <w:type w:val="nextPage"/>
      <w:pgSz w:w="11906" w:h="16838"/>
      <w:pgMar w:left="1701" w:right="845"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Symbol">
    <w:charset w:val="cc"/>
    <w:family w:val="roman"/>
    <w:pitch w:val="variable"/>
  </w:font>
  <w:font w:name="OpenSymbol">
    <w:altName w:val="Arial Unicode MS"/>
    <w:charset w:val="cc"/>
    <w:family w:val="roman"/>
    <w:pitch w:val="variable"/>
  </w:font>
  <w:font w:name="Tahoma">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embedSystemFont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ru-RU" w:eastAsia="ru-RU" w:bidi="ar-SA"/>
      </w:rPr>
    </w:rPrDefault>
    <w:pPrDefault>
      <w:pPr/>
    </w:pPrDefault>
  </w:docDefaults>
  <w:latentStyles w:defLockedState="1"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locked="0" w:unhideWhenUsed="0"/>
    <w:lsdException w:name="No Spacing" w:locked="0" w:uiPriority="1" w:semiHidden="0" w:unhideWhenUsed="0" w:qFormat="1"/>
    <w:lsdException w:name="Light Shading" w:locked="0" w:uiPriority="60" w:semiHidden="0" w:unhideWhenUsed="0"/>
    <w:lsdException w:name="Light List" w:locked="0" w:uiPriority="61" w:semiHidden="0" w:unhideWhenUsed="0"/>
    <w:lsdException w:name="Light Grid" w:locked="0" w:uiPriority="62" w:semiHidden="0" w:unhideWhenUsed="0"/>
    <w:lsdException w:name="Medium Shading 1" w:locked="0" w:uiPriority="63" w:semiHidden="0" w:unhideWhenUsed="0"/>
    <w:lsdException w:name="Medium Shading 2" w:locked="0" w:uiPriority="64" w:semiHidden="0" w:unhideWhenUsed="0"/>
    <w:lsdException w:name="Medium List 1" w:locked="0" w:uiPriority="65" w:semiHidden="0" w:unhideWhenUsed="0"/>
    <w:lsdException w:name="Medium List 2" w:locked="0" w:uiPriority="66" w:semiHidden="0" w:unhideWhenUsed="0"/>
    <w:lsdException w:name="Medium Grid 1" w:locked="0" w:uiPriority="67" w:semiHidden="0" w:unhideWhenUsed="0"/>
    <w:lsdException w:name="Medium Grid 2" w:locked="0" w:uiPriority="68" w:semiHidden="0" w:unhideWhenUsed="0"/>
    <w:lsdException w:name="Medium Grid 3" w:locked="0" w:uiPriority="69" w:semiHidden="0" w:unhideWhenUsed="0"/>
    <w:lsdException w:name="Dark List" w:locked="0" w:uiPriority="70" w:semiHidden="0" w:unhideWhenUsed="0"/>
    <w:lsdException w:name="Colorful Shading" w:locked="0" w:uiPriority="71" w:semiHidden="0" w:unhideWhenUsed="0"/>
    <w:lsdException w:name="Colorful List" w:locked="0" w:uiPriority="72" w:semiHidden="0" w:unhideWhenUsed="0"/>
    <w:lsdException w:name="Colorful Grid" w:locked="0" w:uiPriority="73" w:semiHidden="0" w:unhideWhenUsed="0"/>
    <w:lsdException w:name="Light Shading Accent 1" w:locked="0" w:uiPriority="60" w:semiHidden="0" w:unhideWhenUsed="0"/>
    <w:lsdException w:name="Light List Accent 1" w:locked="0" w:uiPriority="61" w:semiHidden="0" w:unhideWhenUsed="0"/>
    <w:lsdException w:name="Light Grid Accent 1" w:locked="0" w:uiPriority="62" w:semiHidden="0" w:unhideWhenUsed="0"/>
    <w:lsdException w:name="Medium Shading 1 Accent 1" w:locked="0" w:uiPriority="63" w:semiHidden="0" w:unhideWhenUsed="0"/>
    <w:lsdException w:name="Medium Shading 2 Accent 1" w:locked="0" w:uiPriority="64" w:semiHidden="0" w:unhideWhenUsed="0"/>
    <w:lsdException w:name="Medium List 1 Accent 1" w:locked="0" w:uiPriority="65" w:semiHidden="0" w:unhideWhenUsed="0"/>
    <w:lsdException w:name="Revision" w:locked="0" w:unhideWhenUsed="0"/>
    <w:lsdException w:name="List Paragraph" w:locked="0" w:uiPriority="34" w:semiHidden="0" w:unhideWhenUsed="0" w:qFormat="1"/>
    <w:lsdException w:name="Quote" w:locked="0" w:uiPriority="29" w:semiHidden="0" w:unhideWhenUsed="0" w:qFormat="1"/>
    <w:lsdException w:name="Intense Quote" w:locked="0" w:uiPriority="30" w:semiHidden="0" w:unhideWhenUsed="0" w:qFormat="1"/>
    <w:lsdException w:name="Medium List 2 Accent 1" w:locked="0" w:uiPriority="66" w:semiHidden="0" w:unhideWhenUsed="0"/>
    <w:lsdException w:name="Medium Grid 1 Accent 1" w:locked="0" w:uiPriority="67" w:semiHidden="0" w:unhideWhenUsed="0"/>
    <w:lsdException w:name="Medium Grid 2 Accent 1" w:locked="0" w:uiPriority="68" w:semiHidden="0" w:unhideWhenUsed="0"/>
    <w:lsdException w:name="Medium Grid 3 Accent 1" w:locked="0" w:uiPriority="69" w:semiHidden="0" w:unhideWhenUsed="0"/>
    <w:lsdException w:name="Dark List Accent 1" w:locked="0" w:uiPriority="70" w:semiHidden="0" w:unhideWhenUsed="0"/>
    <w:lsdException w:name="Colorful Shading Accent 1" w:locked="0" w:uiPriority="71" w:semiHidden="0" w:unhideWhenUsed="0"/>
    <w:lsdException w:name="Colorful List Accent 1" w:locked="0" w:uiPriority="72" w:semiHidden="0" w:unhideWhenUsed="0"/>
    <w:lsdException w:name="Colorful Grid Accent 1" w:locked="0" w:uiPriority="73" w:semiHidden="0" w:unhideWhenUsed="0"/>
    <w:lsdException w:name="Light Shading Accent 2" w:locked="0" w:uiPriority="60" w:semiHidden="0" w:unhideWhenUsed="0"/>
    <w:lsdException w:name="Light List Accent 2" w:locked="0" w:uiPriority="61" w:semiHidden="0" w:unhideWhenUsed="0"/>
    <w:lsdException w:name="Light Grid Accent 2" w:locked="0" w:uiPriority="62" w:semiHidden="0" w:unhideWhenUsed="0"/>
    <w:lsdException w:name="Medium Shading 1 Accent 2" w:locked="0" w:uiPriority="63" w:semiHidden="0" w:unhideWhenUsed="0"/>
    <w:lsdException w:name="Medium Shading 2 Accent 2" w:locked="0" w:uiPriority="64" w:semiHidden="0" w:unhideWhenUsed="0"/>
    <w:lsdException w:name="Medium List 1 Accent 2" w:locked="0" w:uiPriority="65" w:semiHidden="0" w:unhideWhenUsed="0"/>
    <w:lsdException w:name="Medium List 2 Accent 2" w:locked="0" w:uiPriority="66" w:semiHidden="0" w:unhideWhenUsed="0"/>
    <w:lsdException w:name="Medium Grid 1 Accent 2" w:locked="0" w:uiPriority="67" w:semiHidden="0" w:unhideWhenUsed="0"/>
    <w:lsdException w:name="Medium Grid 2 Accent 2" w:locked="0" w:uiPriority="68" w:semiHidden="0" w:unhideWhenUsed="0"/>
    <w:lsdException w:name="Medium Grid 3 Accent 2" w:locked="0" w:uiPriority="69" w:semiHidden="0" w:unhideWhenUsed="0"/>
    <w:lsdException w:name="Dark List Accent 2" w:locked="0" w:uiPriority="70" w:semiHidden="0" w:unhideWhenUsed="0"/>
    <w:lsdException w:name="Colorful Shading Accent 2" w:locked="0" w:uiPriority="71" w:semiHidden="0" w:unhideWhenUsed="0"/>
    <w:lsdException w:name="Colorful List Accent 2" w:locked="0" w:uiPriority="72" w:semiHidden="0" w:unhideWhenUsed="0"/>
    <w:lsdException w:name="Colorful Grid Accent 2" w:locked="0" w:uiPriority="73" w:semiHidden="0" w:unhideWhenUsed="0"/>
    <w:lsdException w:name="Light Shading Accent 3" w:locked="0" w:uiPriority="60" w:semiHidden="0" w:unhideWhenUsed="0"/>
    <w:lsdException w:name="Light List Accent 3" w:locked="0" w:uiPriority="61" w:semiHidden="0" w:unhideWhenUsed="0"/>
    <w:lsdException w:name="Light Grid Accent 3" w:locked="0" w:uiPriority="62" w:semiHidden="0" w:unhideWhenUsed="0"/>
    <w:lsdException w:name="Medium Shading 1 Accent 3" w:locked="0" w:uiPriority="63" w:semiHidden="0" w:unhideWhenUsed="0"/>
    <w:lsdException w:name="Medium Shading 2 Accent 3" w:locked="0" w:uiPriority="64" w:semiHidden="0" w:unhideWhenUsed="0"/>
    <w:lsdException w:name="Medium List 1 Accent 3" w:locked="0" w:uiPriority="65" w:semiHidden="0" w:unhideWhenUsed="0"/>
    <w:lsdException w:name="Medium List 2 Accent 3" w:locked="0" w:uiPriority="66" w:semiHidden="0" w:unhideWhenUsed="0"/>
    <w:lsdException w:name="Medium Grid 1 Accent 3" w:locked="0" w:uiPriority="67" w:semiHidden="0" w:unhideWhenUsed="0"/>
    <w:lsdException w:name="Medium Grid 2 Accent 3" w:locked="0" w:uiPriority="68" w:semiHidden="0" w:unhideWhenUsed="0"/>
    <w:lsdException w:name="Medium Grid 3 Accent 3" w:locked="0" w:uiPriority="69" w:semiHidden="0" w:unhideWhenUsed="0"/>
    <w:lsdException w:name="Dark List Accent 3" w:locked="0" w:uiPriority="70" w:semiHidden="0" w:unhideWhenUsed="0"/>
    <w:lsdException w:name="Colorful Shading Accent 3" w:locked="0" w:uiPriority="71" w:semiHidden="0" w:unhideWhenUsed="0"/>
    <w:lsdException w:name="Colorful List Accent 3" w:locked="0" w:uiPriority="72" w:semiHidden="0" w:unhideWhenUsed="0"/>
    <w:lsdException w:name="Colorful Grid Accent 3" w:locked="0" w:uiPriority="73" w:semiHidden="0" w:unhideWhenUsed="0"/>
    <w:lsdException w:name="Light Shading Accent 4" w:locked="0" w:uiPriority="60" w:semiHidden="0" w:unhideWhenUsed="0"/>
    <w:lsdException w:name="Light List Accent 4" w:locked="0" w:uiPriority="61" w:semiHidden="0" w:unhideWhenUsed="0"/>
    <w:lsdException w:name="Light Grid Accent 4" w:locked="0" w:uiPriority="62" w:semiHidden="0" w:unhideWhenUsed="0"/>
    <w:lsdException w:name="Medium Shading 1 Accent 4" w:locked="0" w:uiPriority="63" w:semiHidden="0" w:unhideWhenUsed="0"/>
    <w:lsdException w:name="Medium Shading 2 Accent 4" w:locked="0" w:uiPriority="64" w:semiHidden="0" w:unhideWhenUsed="0"/>
    <w:lsdException w:name="Medium List 1 Accent 4" w:locked="0" w:uiPriority="65" w:semiHidden="0" w:unhideWhenUsed="0"/>
    <w:lsdException w:name="Medium List 2 Accent 4" w:locked="0" w:uiPriority="66" w:semiHidden="0" w:unhideWhenUsed="0"/>
    <w:lsdException w:name="Medium Grid 1 Accent 4" w:locked="0" w:uiPriority="67" w:semiHidden="0" w:unhideWhenUsed="0"/>
    <w:lsdException w:name="Medium Grid 2 Accent 4" w:locked="0" w:uiPriority="68" w:semiHidden="0" w:unhideWhenUsed="0"/>
    <w:lsdException w:name="Medium Grid 3 Accent 4" w:locked="0" w:uiPriority="69" w:semiHidden="0" w:unhideWhenUsed="0"/>
    <w:lsdException w:name="Dark List Accent 4" w:locked="0" w:uiPriority="70" w:semiHidden="0" w:unhideWhenUsed="0"/>
    <w:lsdException w:name="Colorful Shading Accent 4" w:locked="0" w:uiPriority="71" w:semiHidden="0" w:unhideWhenUsed="0"/>
    <w:lsdException w:name="Colorful List Accent 4" w:locked="0" w:uiPriority="72" w:semiHidden="0" w:unhideWhenUsed="0"/>
    <w:lsdException w:name="Colorful Grid Accent 4" w:locked="0" w:uiPriority="73" w:semiHidden="0" w:unhideWhenUsed="0"/>
    <w:lsdException w:name="Light Shading Accent 5" w:locked="0" w:uiPriority="60" w:semiHidden="0" w:unhideWhenUsed="0"/>
    <w:lsdException w:name="Light List Accent 5" w:locked="0" w:uiPriority="61" w:semiHidden="0" w:unhideWhenUsed="0"/>
    <w:lsdException w:name="Light Grid Accent 5" w:locked="0" w:uiPriority="62" w:semiHidden="0" w:unhideWhenUsed="0"/>
    <w:lsdException w:name="Medium Shading 1 Accent 5" w:locked="0" w:uiPriority="63" w:semiHidden="0" w:unhideWhenUsed="0"/>
    <w:lsdException w:name="Medium Shading 2 Accent 5" w:locked="0" w:uiPriority="64" w:semiHidden="0" w:unhideWhenUsed="0"/>
    <w:lsdException w:name="Medium List 1 Accent 5" w:locked="0" w:uiPriority="65" w:semiHidden="0" w:unhideWhenUsed="0"/>
    <w:lsdException w:name="Medium List 2 Accent 5" w:locked="0" w:uiPriority="66" w:semiHidden="0" w:unhideWhenUsed="0"/>
    <w:lsdException w:name="Medium Grid 1 Accent 5" w:locked="0" w:uiPriority="67" w:semiHidden="0" w:unhideWhenUsed="0"/>
    <w:lsdException w:name="Medium Grid 2 Accent 5" w:locked="0" w:uiPriority="68" w:semiHidden="0" w:unhideWhenUsed="0"/>
    <w:lsdException w:name="Medium Grid 3 Accent 5" w:locked="0" w:uiPriority="69" w:semiHidden="0" w:unhideWhenUsed="0"/>
    <w:lsdException w:name="Dark List Accent 5" w:locked="0" w:uiPriority="70" w:semiHidden="0" w:unhideWhenUsed="0"/>
    <w:lsdException w:name="Colorful Shading Accent 5" w:locked="0" w:uiPriority="71" w:semiHidden="0" w:unhideWhenUsed="0"/>
    <w:lsdException w:name="Colorful List Accent 5" w:locked="0" w:uiPriority="72" w:semiHidden="0" w:unhideWhenUsed="0"/>
    <w:lsdException w:name="Colorful Grid Accent 5" w:locked="0" w:uiPriority="73" w:semiHidden="0" w:unhideWhenUsed="0"/>
    <w:lsdException w:name="Light Shading Accent 6" w:locked="0" w:uiPriority="60" w:semiHidden="0" w:unhideWhenUsed="0"/>
    <w:lsdException w:name="Light List Accent 6" w:locked="0" w:uiPriority="61" w:semiHidden="0" w:unhideWhenUsed="0"/>
    <w:lsdException w:name="Light Grid Accent 6" w:locked="0" w:uiPriority="62" w:semiHidden="0" w:unhideWhenUsed="0"/>
    <w:lsdException w:name="Medium Shading 1 Accent 6" w:locked="0" w:uiPriority="63" w:semiHidden="0" w:unhideWhenUsed="0"/>
    <w:lsdException w:name="Medium Shading 2 Accent 6" w:locked="0" w:uiPriority="64" w:semiHidden="0" w:unhideWhenUsed="0"/>
    <w:lsdException w:name="Medium List 1 Accent 6" w:locked="0" w:uiPriority="65" w:semiHidden="0" w:unhideWhenUsed="0"/>
    <w:lsdException w:name="Medium List 2 Accent 6" w:locked="0" w:uiPriority="66" w:semiHidden="0" w:unhideWhenUsed="0"/>
    <w:lsdException w:name="Medium Grid 1 Accent 6" w:locked="0" w:uiPriority="67" w:semiHidden="0" w:unhideWhenUsed="0"/>
    <w:lsdException w:name="Medium Grid 2 Accent 6" w:locked="0" w:uiPriority="68" w:semiHidden="0" w:unhideWhenUsed="0"/>
    <w:lsdException w:name="Medium Grid 3 Accent 6" w:locked="0" w:uiPriority="69" w:semiHidden="0" w:unhideWhenUsed="0"/>
    <w:lsdException w:name="Dark List Accent 6" w:locked="0" w:uiPriority="70" w:semiHidden="0" w:unhideWhenUsed="0"/>
    <w:lsdException w:name="Colorful Shading Accent 6" w:locked="0" w:uiPriority="71" w:semiHidden="0" w:unhideWhenUsed="0"/>
    <w:lsdException w:name="Colorful List Accent 6" w:locked="0" w:uiPriority="72" w:semiHidden="0" w:unhideWhenUsed="0"/>
    <w:lsdException w:name="Colorful Grid Accent 6" w:locked="0" w:uiPriority="73" w:semiHidden="0" w:unhideWhenUsed="0"/>
    <w:lsdException w:name="Subtle Emphasis" w:locked="0" w:uiPriority="19" w:semiHidden="0" w:unhideWhenUsed="0" w:qFormat="1"/>
    <w:lsdException w:name="Intense Emphasis" w:locked="0" w:uiPriority="21" w:semiHidden="0" w:unhideWhenUsed="0" w:qFormat="1"/>
    <w:lsdException w:name="Subtle Reference" w:locked="0" w:uiPriority="31" w:semiHidden="0" w:unhideWhenUsed="0" w:qFormat="1"/>
    <w:lsdException w:name="Intense Reference" w:locked="0" w:uiPriority="32" w:semiHidden="0" w:unhideWhenUsed="0" w:qFormat="1"/>
    <w:lsdException w:name="Book Title" w:locked="0" w:uiPriority="33" w:semiHidden="0" w:unhideWhenUsed="0" w:qFormat="1"/>
    <w:lsdException w:name="Bibliography" w:locked="0" w:uiPriority="37"/>
    <w:lsdException w:name="TOC Heading" w:locked="0" w:uiPriority="39" w:qFormat="1"/>
  </w:latentStyles>
  <w:style w:type="paragraph" w:styleId="Normal" w:default="1">
    <w:name w:val="Normal"/>
    <w:qFormat/>
    <w:rsid w:val="002c39fc"/>
    <w:pPr>
      <w:widowControl/>
      <w:bidi w:val="0"/>
      <w:spacing w:lineRule="auto" w:line="276" w:before="0" w:after="200"/>
      <w:jc w:val="left"/>
    </w:pPr>
    <w:rPr>
      <w:rFonts w:ascii="Calibri" w:hAnsi="Calibri" w:eastAsia="Times New Roman" w:cs="Calibri"/>
      <w:color w:val="00000A"/>
      <w:sz w:val="22"/>
      <w:szCs w:val="22"/>
      <w:lang w:val="ru-RU" w:eastAsia="ru-RU" w:bidi="ar-SA"/>
    </w:rPr>
  </w:style>
  <w:style w:type="paragraph" w:styleId="1">
    <w:name w:val="Heading 1"/>
    <w:basedOn w:val="Normal"/>
    <w:link w:val="10"/>
    <w:uiPriority w:val="99"/>
    <w:qFormat/>
    <w:rsid w:val="00ef7c8c"/>
    <w:pPr>
      <w:keepNext/>
      <w:tabs>
        <w:tab w:val="left" w:pos="0" w:leader="none"/>
      </w:tabs>
      <w:suppressAutoHyphens w:val="true"/>
      <w:spacing w:lineRule="auto" w:line="240" w:before="240" w:after="60"/>
      <w:ind w:left="432" w:hanging="432"/>
      <w:outlineLvl w:val="0"/>
    </w:pPr>
    <w:rPr>
      <w:rFonts w:ascii="Arial" w:hAnsi="Arial" w:cs="Arial"/>
      <w:b/>
      <w:bCs/>
      <w:sz w:val="32"/>
      <w:szCs w:val="32"/>
      <w:lang w:eastAsia="ar-SA"/>
    </w:rPr>
  </w:style>
  <w:style w:type="paragraph" w:styleId="2">
    <w:name w:val="Heading 2"/>
    <w:basedOn w:val="Normal"/>
    <w:link w:val="20"/>
    <w:uiPriority w:val="99"/>
    <w:qFormat/>
    <w:rsid w:val="00ef7c8c"/>
    <w:pPr>
      <w:keepNext/>
      <w:tabs>
        <w:tab w:val="left" w:pos="0" w:leader="none"/>
      </w:tabs>
      <w:suppressAutoHyphens w:val="true"/>
      <w:spacing w:lineRule="auto" w:line="240" w:before="240" w:after="60"/>
      <w:ind w:left="576" w:hanging="576"/>
      <w:outlineLvl w:val="1"/>
    </w:pPr>
    <w:rPr>
      <w:rFonts w:ascii="Arial" w:hAnsi="Arial" w:cs="Arial"/>
      <w:b/>
      <w:bCs/>
      <w:i/>
      <w:iCs/>
      <w:sz w:val="28"/>
      <w:szCs w:val="28"/>
      <w:lang w:eastAsia="ar-SA"/>
    </w:rPr>
  </w:style>
  <w:style w:type="paragraph" w:styleId="3">
    <w:name w:val="Heading 3"/>
    <w:basedOn w:val="Normal"/>
    <w:link w:val="30"/>
    <w:uiPriority w:val="99"/>
    <w:qFormat/>
    <w:rsid w:val="00ef7c8c"/>
    <w:pPr>
      <w:keepNext/>
      <w:tabs>
        <w:tab w:val="left" w:pos="0" w:leader="none"/>
      </w:tabs>
      <w:suppressAutoHyphens w:val="true"/>
      <w:spacing w:lineRule="auto" w:line="240" w:before="240" w:after="60"/>
      <w:ind w:left="720" w:hanging="720"/>
      <w:outlineLvl w:val="2"/>
    </w:pPr>
    <w:rPr>
      <w:rFonts w:ascii="Arial" w:hAnsi="Arial" w:cs="Arial"/>
      <w:b/>
      <w:bCs/>
      <w:sz w:val="26"/>
      <w:szCs w:val="26"/>
      <w:lang w:eastAsia="ar-SA"/>
    </w:rPr>
  </w:style>
  <w:style w:type="paragraph" w:styleId="5">
    <w:name w:val="Heading 5"/>
    <w:basedOn w:val="Normal"/>
    <w:link w:val="50"/>
    <w:uiPriority w:val="99"/>
    <w:qFormat/>
    <w:rsid w:val="00ef7c8c"/>
    <w:pPr>
      <w:tabs>
        <w:tab w:val="left" w:pos="0" w:leader="none"/>
      </w:tabs>
      <w:suppressAutoHyphens w:val="true"/>
      <w:spacing w:lineRule="auto" w:line="240" w:before="240" w:after="60"/>
      <w:ind w:left="1008" w:hanging="1008"/>
      <w:outlineLvl w:val="4"/>
    </w:pPr>
    <w:rPr>
      <w:rFonts w:cs="Times New Roman"/>
      <w:b/>
      <w:bCs/>
      <w:i/>
      <w:iCs/>
      <w:sz w:val="26"/>
      <w:szCs w:val="26"/>
      <w:lang w:eastAsia="ar-SA"/>
    </w:rPr>
  </w:style>
  <w:style w:type="paragraph" w:styleId="9">
    <w:name w:val="Heading 9"/>
    <w:basedOn w:val="Normal"/>
    <w:link w:val="90"/>
    <w:uiPriority w:val="99"/>
    <w:qFormat/>
    <w:rsid w:val="00ef7c8c"/>
    <w:pPr>
      <w:tabs>
        <w:tab w:val="left" w:pos="0" w:leader="none"/>
      </w:tabs>
      <w:suppressAutoHyphens w:val="true"/>
      <w:spacing w:lineRule="auto" w:line="240" w:before="240" w:after="60"/>
      <w:ind w:left="1584" w:hanging="1584"/>
      <w:outlineLvl w:val="8"/>
    </w:pPr>
    <w:rPr>
      <w:rFonts w:ascii="Arial" w:hAnsi="Arial" w:cs="Arial"/>
      <w:lang w:eastAsia="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ef7c8c"/>
    <w:rPr>
      <w:rFonts w:ascii="Arial" w:hAnsi="Arial" w:cs="Arial"/>
      <w:b/>
      <w:bCs/>
      <w:sz w:val="32"/>
      <w:szCs w:val="32"/>
      <w:lang w:eastAsia="ar-SA" w:bidi="ar-SA"/>
    </w:rPr>
  </w:style>
  <w:style w:type="character" w:styleId="21" w:customStyle="1">
    <w:name w:val="Заголовок 2 Знак"/>
    <w:basedOn w:val="DefaultParagraphFont"/>
    <w:link w:val="2"/>
    <w:uiPriority w:val="99"/>
    <w:qFormat/>
    <w:locked/>
    <w:rsid w:val="00ef7c8c"/>
    <w:rPr>
      <w:rFonts w:ascii="Arial" w:hAnsi="Arial" w:cs="Arial"/>
      <w:b/>
      <w:bCs/>
      <w:i/>
      <w:iCs/>
      <w:sz w:val="28"/>
      <w:szCs w:val="28"/>
      <w:lang w:eastAsia="ar-SA" w:bidi="ar-SA"/>
    </w:rPr>
  </w:style>
  <w:style w:type="character" w:styleId="31" w:customStyle="1">
    <w:name w:val="Заголовок 3 Знак"/>
    <w:basedOn w:val="DefaultParagraphFont"/>
    <w:link w:val="3"/>
    <w:uiPriority w:val="99"/>
    <w:qFormat/>
    <w:locked/>
    <w:rsid w:val="00ef7c8c"/>
    <w:rPr>
      <w:rFonts w:ascii="Arial" w:hAnsi="Arial" w:cs="Arial"/>
      <w:b/>
      <w:bCs/>
      <w:sz w:val="26"/>
      <w:szCs w:val="26"/>
      <w:lang w:eastAsia="ar-SA" w:bidi="ar-SA"/>
    </w:rPr>
  </w:style>
  <w:style w:type="character" w:styleId="51" w:customStyle="1">
    <w:name w:val="Заголовок 5 Знак"/>
    <w:basedOn w:val="DefaultParagraphFont"/>
    <w:link w:val="5"/>
    <w:uiPriority w:val="99"/>
    <w:qFormat/>
    <w:locked/>
    <w:rsid w:val="00ef7c8c"/>
    <w:rPr>
      <w:rFonts w:ascii="Times New Roman" w:hAnsi="Times New Roman" w:cs="Times New Roman"/>
      <w:b/>
      <w:bCs/>
      <w:i/>
      <w:iCs/>
      <w:sz w:val="26"/>
      <w:szCs w:val="26"/>
      <w:lang w:eastAsia="ar-SA" w:bidi="ar-SA"/>
    </w:rPr>
  </w:style>
  <w:style w:type="character" w:styleId="91" w:customStyle="1">
    <w:name w:val="Заголовок 9 Знак"/>
    <w:basedOn w:val="DefaultParagraphFont"/>
    <w:link w:val="9"/>
    <w:uiPriority w:val="99"/>
    <w:qFormat/>
    <w:locked/>
    <w:rsid w:val="00ef7c8c"/>
    <w:rPr>
      <w:rFonts w:ascii="Arial" w:hAnsi="Arial" w:cs="Arial"/>
      <w:lang w:eastAsia="ar-SA" w:bidi="ar-SA"/>
    </w:rPr>
  </w:style>
  <w:style w:type="character" w:styleId="WW8Num1z0" w:customStyle="1">
    <w:name w:val="WW8Num1z0"/>
    <w:uiPriority w:val="99"/>
    <w:qFormat/>
    <w:rsid w:val="00ef7c8c"/>
    <w:rPr/>
  </w:style>
  <w:style w:type="character" w:styleId="WW8Num1z1" w:customStyle="1">
    <w:name w:val="WW8Num1z1"/>
    <w:uiPriority w:val="99"/>
    <w:qFormat/>
    <w:rsid w:val="00ef7c8c"/>
    <w:rPr/>
  </w:style>
  <w:style w:type="character" w:styleId="WW8Num1z2" w:customStyle="1">
    <w:name w:val="WW8Num1z2"/>
    <w:uiPriority w:val="99"/>
    <w:qFormat/>
    <w:rsid w:val="00ef7c8c"/>
    <w:rPr/>
  </w:style>
  <w:style w:type="character" w:styleId="WW8Num1z3" w:customStyle="1">
    <w:name w:val="WW8Num1z3"/>
    <w:uiPriority w:val="99"/>
    <w:qFormat/>
    <w:rsid w:val="00ef7c8c"/>
    <w:rPr/>
  </w:style>
  <w:style w:type="character" w:styleId="WW8Num1z4" w:customStyle="1">
    <w:name w:val="WW8Num1z4"/>
    <w:uiPriority w:val="99"/>
    <w:qFormat/>
    <w:rsid w:val="00ef7c8c"/>
    <w:rPr/>
  </w:style>
  <w:style w:type="character" w:styleId="WW8Num1z5" w:customStyle="1">
    <w:name w:val="WW8Num1z5"/>
    <w:uiPriority w:val="99"/>
    <w:qFormat/>
    <w:rsid w:val="00ef7c8c"/>
    <w:rPr/>
  </w:style>
  <w:style w:type="character" w:styleId="WW8Num1z6" w:customStyle="1">
    <w:name w:val="WW8Num1z6"/>
    <w:uiPriority w:val="99"/>
    <w:qFormat/>
    <w:rsid w:val="00ef7c8c"/>
    <w:rPr/>
  </w:style>
  <w:style w:type="character" w:styleId="WW8Num1z7" w:customStyle="1">
    <w:name w:val="WW8Num1z7"/>
    <w:uiPriority w:val="99"/>
    <w:qFormat/>
    <w:rsid w:val="00ef7c8c"/>
    <w:rPr/>
  </w:style>
  <w:style w:type="character" w:styleId="WW8Num1z8" w:customStyle="1">
    <w:name w:val="WW8Num1z8"/>
    <w:uiPriority w:val="99"/>
    <w:qFormat/>
    <w:rsid w:val="00ef7c8c"/>
    <w:rPr/>
  </w:style>
  <w:style w:type="character" w:styleId="WW8Num2z0" w:customStyle="1">
    <w:name w:val="WW8Num2z0"/>
    <w:uiPriority w:val="99"/>
    <w:qFormat/>
    <w:rsid w:val="00ef7c8c"/>
    <w:rPr>
      <w:rFonts w:ascii="Symbol" w:hAnsi="Symbol" w:cs="Symbol"/>
      <w:color w:val="00000A"/>
      <w:sz w:val="16"/>
      <w:szCs w:val="16"/>
    </w:rPr>
  </w:style>
  <w:style w:type="character" w:styleId="WW8Num3z0" w:customStyle="1">
    <w:name w:val="WW8Num3z0"/>
    <w:uiPriority w:val="99"/>
    <w:qFormat/>
    <w:rsid w:val="00ef7c8c"/>
    <w:rPr>
      <w:sz w:val="24"/>
      <w:szCs w:val="24"/>
    </w:rPr>
  </w:style>
  <w:style w:type="character" w:styleId="WW8Num4z0" w:customStyle="1">
    <w:name w:val="WW8Num4z0"/>
    <w:uiPriority w:val="99"/>
    <w:qFormat/>
    <w:rsid w:val="00ef7c8c"/>
    <w:rPr/>
  </w:style>
  <w:style w:type="character" w:styleId="WW8Num5z0" w:customStyle="1">
    <w:name w:val="WW8Num5z0"/>
    <w:uiPriority w:val="99"/>
    <w:qFormat/>
    <w:rsid w:val="00ef7c8c"/>
    <w:rPr/>
  </w:style>
  <w:style w:type="character" w:styleId="WW8Num6z0" w:customStyle="1">
    <w:name w:val="WW8Num6z0"/>
    <w:uiPriority w:val="99"/>
    <w:qFormat/>
    <w:rsid w:val="00ef7c8c"/>
    <w:rPr>
      <w:sz w:val="28"/>
      <w:szCs w:val="28"/>
    </w:rPr>
  </w:style>
  <w:style w:type="character" w:styleId="WW8Num7z0" w:customStyle="1">
    <w:name w:val="WW8Num7z0"/>
    <w:uiPriority w:val="99"/>
    <w:qFormat/>
    <w:rsid w:val="00ef7c8c"/>
    <w:rPr>
      <w:rFonts w:ascii="Times New Roman" w:hAnsi="Times New Roman" w:cs="Times New Roman"/>
      <w:sz w:val="24"/>
      <w:szCs w:val="24"/>
    </w:rPr>
  </w:style>
  <w:style w:type="character" w:styleId="WW8Num8z0" w:customStyle="1">
    <w:name w:val="WW8Num8z0"/>
    <w:uiPriority w:val="99"/>
    <w:qFormat/>
    <w:rsid w:val="00ef7c8c"/>
    <w:rPr/>
  </w:style>
  <w:style w:type="character" w:styleId="WW8Num8z1" w:customStyle="1">
    <w:name w:val="WW8Num8z1"/>
    <w:uiPriority w:val="99"/>
    <w:qFormat/>
    <w:rsid w:val="00ef7c8c"/>
    <w:rPr>
      <w:rFonts w:ascii="Times New Roman" w:hAnsi="Times New Roman" w:cs="Times New Roman"/>
      <w:sz w:val="24"/>
      <w:szCs w:val="24"/>
      <w:shd w:fill="FFFFFF" w:val="clear"/>
    </w:rPr>
  </w:style>
  <w:style w:type="character" w:styleId="WW8Num8z2" w:customStyle="1">
    <w:name w:val="WW8Num8z2"/>
    <w:uiPriority w:val="99"/>
    <w:qFormat/>
    <w:rsid w:val="00ef7c8c"/>
    <w:rPr/>
  </w:style>
  <w:style w:type="character" w:styleId="WW8Num8z3" w:customStyle="1">
    <w:name w:val="WW8Num8z3"/>
    <w:uiPriority w:val="99"/>
    <w:qFormat/>
    <w:rsid w:val="00ef7c8c"/>
    <w:rPr/>
  </w:style>
  <w:style w:type="character" w:styleId="WW8Num8z4" w:customStyle="1">
    <w:name w:val="WW8Num8z4"/>
    <w:uiPriority w:val="99"/>
    <w:qFormat/>
    <w:rsid w:val="00ef7c8c"/>
    <w:rPr/>
  </w:style>
  <w:style w:type="character" w:styleId="WW8Num8z5" w:customStyle="1">
    <w:name w:val="WW8Num8z5"/>
    <w:uiPriority w:val="99"/>
    <w:qFormat/>
    <w:rsid w:val="00ef7c8c"/>
    <w:rPr/>
  </w:style>
  <w:style w:type="character" w:styleId="WW8Num8z6" w:customStyle="1">
    <w:name w:val="WW8Num8z6"/>
    <w:uiPriority w:val="99"/>
    <w:qFormat/>
    <w:rsid w:val="00ef7c8c"/>
    <w:rPr/>
  </w:style>
  <w:style w:type="character" w:styleId="WW8Num8z7" w:customStyle="1">
    <w:name w:val="WW8Num8z7"/>
    <w:uiPriority w:val="99"/>
    <w:qFormat/>
    <w:rsid w:val="00ef7c8c"/>
    <w:rPr/>
  </w:style>
  <w:style w:type="character" w:styleId="WW8Num8z8" w:customStyle="1">
    <w:name w:val="WW8Num8z8"/>
    <w:uiPriority w:val="99"/>
    <w:qFormat/>
    <w:rsid w:val="00ef7c8c"/>
    <w:rPr/>
  </w:style>
  <w:style w:type="character" w:styleId="WW8Num9z0" w:customStyle="1">
    <w:name w:val="WW8Num9z0"/>
    <w:uiPriority w:val="99"/>
    <w:qFormat/>
    <w:rsid w:val="00ef7c8c"/>
    <w:rPr/>
  </w:style>
  <w:style w:type="character" w:styleId="WW8Num9z1" w:customStyle="1">
    <w:name w:val="WW8Num9z1"/>
    <w:uiPriority w:val="99"/>
    <w:qFormat/>
    <w:rsid w:val="00ef7c8c"/>
    <w:rPr/>
  </w:style>
  <w:style w:type="character" w:styleId="WW8Num9z2" w:customStyle="1">
    <w:name w:val="WW8Num9z2"/>
    <w:uiPriority w:val="99"/>
    <w:qFormat/>
    <w:rsid w:val="00ef7c8c"/>
    <w:rPr/>
  </w:style>
  <w:style w:type="character" w:styleId="WW8Num9z3" w:customStyle="1">
    <w:name w:val="WW8Num9z3"/>
    <w:uiPriority w:val="99"/>
    <w:qFormat/>
    <w:rsid w:val="00ef7c8c"/>
    <w:rPr/>
  </w:style>
  <w:style w:type="character" w:styleId="WW8Num9z4" w:customStyle="1">
    <w:name w:val="WW8Num9z4"/>
    <w:uiPriority w:val="99"/>
    <w:qFormat/>
    <w:rsid w:val="00ef7c8c"/>
    <w:rPr/>
  </w:style>
  <w:style w:type="character" w:styleId="WW8Num9z5" w:customStyle="1">
    <w:name w:val="WW8Num9z5"/>
    <w:uiPriority w:val="99"/>
    <w:qFormat/>
    <w:rsid w:val="00ef7c8c"/>
    <w:rPr/>
  </w:style>
  <w:style w:type="character" w:styleId="WW8Num9z6" w:customStyle="1">
    <w:name w:val="WW8Num9z6"/>
    <w:uiPriority w:val="99"/>
    <w:qFormat/>
    <w:rsid w:val="00ef7c8c"/>
    <w:rPr/>
  </w:style>
  <w:style w:type="character" w:styleId="WW8Num9z7" w:customStyle="1">
    <w:name w:val="WW8Num9z7"/>
    <w:uiPriority w:val="99"/>
    <w:qFormat/>
    <w:rsid w:val="00ef7c8c"/>
    <w:rPr/>
  </w:style>
  <w:style w:type="character" w:styleId="WW8Num9z8" w:customStyle="1">
    <w:name w:val="WW8Num9z8"/>
    <w:uiPriority w:val="99"/>
    <w:qFormat/>
    <w:rsid w:val="00ef7c8c"/>
    <w:rPr/>
  </w:style>
  <w:style w:type="character" w:styleId="22" w:customStyle="1">
    <w:name w:val="Основной шрифт абзаца2"/>
    <w:uiPriority w:val="99"/>
    <w:qFormat/>
    <w:rsid w:val="00ef7c8c"/>
    <w:rPr/>
  </w:style>
  <w:style w:type="character" w:styleId="WW8Num3z1" w:customStyle="1">
    <w:name w:val="WW8Num3z1"/>
    <w:uiPriority w:val="99"/>
    <w:qFormat/>
    <w:rsid w:val="00ef7c8c"/>
    <w:rPr/>
  </w:style>
  <w:style w:type="character" w:styleId="WW8Num3z2" w:customStyle="1">
    <w:name w:val="WW8Num3z2"/>
    <w:uiPriority w:val="99"/>
    <w:qFormat/>
    <w:rsid w:val="00ef7c8c"/>
    <w:rPr/>
  </w:style>
  <w:style w:type="character" w:styleId="WW8Num3z3" w:customStyle="1">
    <w:name w:val="WW8Num3z3"/>
    <w:uiPriority w:val="99"/>
    <w:qFormat/>
    <w:rsid w:val="00ef7c8c"/>
    <w:rPr/>
  </w:style>
  <w:style w:type="character" w:styleId="WW8Num3z4" w:customStyle="1">
    <w:name w:val="WW8Num3z4"/>
    <w:uiPriority w:val="99"/>
    <w:qFormat/>
    <w:rsid w:val="00ef7c8c"/>
    <w:rPr/>
  </w:style>
  <w:style w:type="character" w:styleId="WW8Num3z5" w:customStyle="1">
    <w:name w:val="WW8Num3z5"/>
    <w:uiPriority w:val="99"/>
    <w:qFormat/>
    <w:rsid w:val="00ef7c8c"/>
    <w:rPr/>
  </w:style>
  <w:style w:type="character" w:styleId="WW8Num3z6" w:customStyle="1">
    <w:name w:val="WW8Num3z6"/>
    <w:uiPriority w:val="99"/>
    <w:qFormat/>
    <w:rsid w:val="00ef7c8c"/>
    <w:rPr/>
  </w:style>
  <w:style w:type="character" w:styleId="WW8Num3z7" w:customStyle="1">
    <w:name w:val="WW8Num3z7"/>
    <w:uiPriority w:val="99"/>
    <w:qFormat/>
    <w:rsid w:val="00ef7c8c"/>
    <w:rPr/>
  </w:style>
  <w:style w:type="character" w:styleId="WW8Num3z8" w:customStyle="1">
    <w:name w:val="WW8Num3z8"/>
    <w:uiPriority w:val="99"/>
    <w:qFormat/>
    <w:rsid w:val="00ef7c8c"/>
    <w:rPr/>
  </w:style>
  <w:style w:type="character" w:styleId="WW8Num4z1" w:customStyle="1">
    <w:name w:val="WW8Num4z1"/>
    <w:uiPriority w:val="99"/>
    <w:qFormat/>
    <w:rsid w:val="00ef7c8c"/>
    <w:rPr/>
  </w:style>
  <w:style w:type="character" w:styleId="WW8Num4z2" w:customStyle="1">
    <w:name w:val="WW8Num4z2"/>
    <w:uiPriority w:val="99"/>
    <w:qFormat/>
    <w:rsid w:val="00ef7c8c"/>
    <w:rPr/>
  </w:style>
  <w:style w:type="character" w:styleId="WW8Num4z3" w:customStyle="1">
    <w:name w:val="WW8Num4z3"/>
    <w:uiPriority w:val="99"/>
    <w:qFormat/>
    <w:rsid w:val="00ef7c8c"/>
    <w:rPr/>
  </w:style>
  <w:style w:type="character" w:styleId="WW8Num4z4" w:customStyle="1">
    <w:name w:val="WW8Num4z4"/>
    <w:uiPriority w:val="99"/>
    <w:qFormat/>
    <w:rsid w:val="00ef7c8c"/>
    <w:rPr/>
  </w:style>
  <w:style w:type="character" w:styleId="WW8Num4z5" w:customStyle="1">
    <w:name w:val="WW8Num4z5"/>
    <w:uiPriority w:val="99"/>
    <w:qFormat/>
    <w:rsid w:val="00ef7c8c"/>
    <w:rPr/>
  </w:style>
  <w:style w:type="character" w:styleId="WW8Num4z6" w:customStyle="1">
    <w:name w:val="WW8Num4z6"/>
    <w:uiPriority w:val="99"/>
    <w:qFormat/>
    <w:rsid w:val="00ef7c8c"/>
    <w:rPr/>
  </w:style>
  <w:style w:type="character" w:styleId="WW8Num4z7" w:customStyle="1">
    <w:name w:val="WW8Num4z7"/>
    <w:uiPriority w:val="99"/>
    <w:qFormat/>
    <w:rsid w:val="00ef7c8c"/>
    <w:rPr/>
  </w:style>
  <w:style w:type="character" w:styleId="WW8Num4z8" w:customStyle="1">
    <w:name w:val="WW8Num4z8"/>
    <w:uiPriority w:val="99"/>
    <w:qFormat/>
    <w:rsid w:val="00ef7c8c"/>
    <w:rPr/>
  </w:style>
  <w:style w:type="character" w:styleId="WW8Num5z1" w:customStyle="1">
    <w:name w:val="WW8Num5z1"/>
    <w:uiPriority w:val="99"/>
    <w:qFormat/>
    <w:rsid w:val="00ef7c8c"/>
    <w:rPr/>
  </w:style>
  <w:style w:type="character" w:styleId="WW8Num5z2" w:customStyle="1">
    <w:name w:val="WW8Num5z2"/>
    <w:uiPriority w:val="99"/>
    <w:qFormat/>
    <w:rsid w:val="00ef7c8c"/>
    <w:rPr/>
  </w:style>
  <w:style w:type="character" w:styleId="WW8Num5z3" w:customStyle="1">
    <w:name w:val="WW8Num5z3"/>
    <w:uiPriority w:val="99"/>
    <w:qFormat/>
    <w:rsid w:val="00ef7c8c"/>
    <w:rPr/>
  </w:style>
  <w:style w:type="character" w:styleId="WW8Num5z4" w:customStyle="1">
    <w:name w:val="WW8Num5z4"/>
    <w:uiPriority w:val="99"/>
    <w:qFormat/>
    <w:rsid w:val="00ef7c8c"/>
    <w:rPr/>
  </w:style>
  <w:style w:type="character" w:styleId="WW8Num5z5" w:customStyle="1">
    <w:name w:val="WW8Num5z5"/>
    <w:uiPriority w:val="99"/>
    <w:qFormat/>
    <w:rsid w:val="00ef7c8c"/>
    <w:rPr/>
  </w:style>
  <w:style w:type="character" w:styleId="WW8Num5z6" w:customStyle="1">
    <w:name w:val="WW8Num5z6"/>
    <w:uiPriority w:val="99"/>
    <w:qFormat/>
    <w:rsid w:val="00ef7c8c"/>
    <w:rPr/>
  </w:style>
  <w:style w:type="character" w:styleId="WW8Num5z7" w:customStyle="1">
    <w:name w:val="WW8Num5z7"/>
    <w:uiPriority w:val="99"/>
    <w:qFormat/>
    <w:rsid w:val="00ef7c8c"/>
    <w:rPr/>
  </w:style>
  <w:style w:type="character" w:styleId="WW8Num5z8" w:customStyle="1">
    <w:name w:val="WW8Num5z8"/>
    <w:uiPriority w:val="99"/>
    <w:qFormat/>
    <w:rsid w:val="00ef7c8c"/>
    <w:rPr/>
  </w:style>
  <w:style w:type="character" w:styleId="WW8Num6z1" w:customStyle="1">
    <w:name w:val="WW8Num6z1"/>
    <w:uiPriority w:val="99"/>
    <w:qFormat/>
    <w:rsid w:val="00ef7c8c"/>
    <w:rPr/>
  </w:style>
  <w:style w:type="character" w:styleId="WW8Num6z2" w:customStyle="1">
    <w:name w:val="WW8Num6z2"/>
    <w:uiPriority w:val="99"/>
    <w:qFormat/>
    <w:rsid w:val="00ef7c8c"/>
    <w:rPr/>
  </w:style>
  <w:style w:type="character" w:styleId="WW8Num6z3" w:customStyle="1">
    <w:name w:val="WW8Num6z3"/>
    <w:uiPriority w:val="99"/>
    <w:qFormat/>
    <w:rsid w:val="00ef7c8c"/>
    <w:rPr/>
  </w:style>
  <w:style w:type="character" w:styleId="WW8Num6z4" w:customStyle="1">
    <w:name w:val="WW8Num6z4"/>
    <w:uiPriority w:val="99"/>
    <w:qFormat/>
    <w:rsid w:val="00ef7c8c"/>
    <w:rPr/>
  </w:style>
  <w:style w:type="character" w:styleId="WW8Num6z5" w:customStyle="1">
    <w:name w:val="WW8Num6z5"/>
    <w:uiPriority w:val="99"/>
    <w:qFormat/>
    <w:rsid w:val="00ef7c8c"/>
    <w:rPr/>
  </w:style>
  <w:style w:type="character" w:styleId="WW8Num6z6" w:customStyle="1">
    <w:name w:val="WW8Num6z6"/>
    <w:uiPriority w:val="99"/>
    <w:qFormat/>
    <w:rsid w:val="00ef7c8c"/>
    <w:rPr/>
  </w:style>
  <w:style w:type="character" w:styleId="WW8Num6z7" w:customStyle="1">
    <w:name w:val="WW8Num6z7"/>
    <w:uiPriority w:val="99"/>
    <w:qFormat/>
    <w:rsid w:val="00ef7c8c"/>
    <w:rPr/>
  </w:style>
  <w:style w:type="character" w:styleId="WW8Num6z8" w:customStyle="1">
    <w:name w:val="WW8Num6z8"/>
    <w:uiPriority w:val="99"/>
    <w:qFormat/>
    <w:rsid w:val="00ef7c8c"/>
    <w:rPr/>
  </w:style>
  <w:style w:type="character" w:styleId="12" w:customStyle="1">
    <w:name w:val="Основной шрифт абзаца1"/>
    <w:uiPriority w:val="99"/>
    <w:qFormat/>
    <w:rsid w:val="00ef7c8c"/>
    <w:rPr/>
  </w:style>
  <w:style w:type="character" w:styleId="Style9">
    <w:name w:val="Интернет-ссылка"/>
    <w:basedOn w:val="12"/>
    <w:uiPriority w:val="99"/>
    <w:rsid w:val="00ef7c8c"/>
    <w:rPr>
      <w:color w:val="0000FF"/>
      <w:u w:val="single"/>
    </w:rPr>
  </w:style>
  <w:style w:type="character" w:styleId="Style10" w:customStyle="1">
    <w:name w:val="Маркеры списка"/>
    <w:uiPriority w:val="99"/>
    <w:qFormat/>
    <w:rsid w:val="00ef7c8c"/>
    <w:rPr>
      <w:rFonts w:ascii="OpenSymbol" w:hAnsi="OpenSymbol" w:cs="OpenSymbol"/>
    </w:rPr>
  </w:style>
  <w:style w:type="character" w:styleId="Style11" w:customStyle="1">
    <w:name w:val="Символ нумерации"/>
    <w:uiPriority w:val="99"/>
    <w:qFormat/>
    <w:rsid w:val="00ef7c8c"/>
    <w:rPr/>
  </w:style>
  <w:style w:type="character" w:styleId="Style12" w:customStyle="1">
    <w:name w:val="Основной текст Знак"/>
    <w:basedOn w:val="DefaultParagraphFont"/>
    <w:link w:val="a0"/>
    <w:uiPriority w:val="99"/>
    <w:qFormat/>
    <w:locked/>
    <w:rsid w:val="00ef7c8c"/>
    <w:rPr>
      <w:rFonts w:ascii="Times New Roman" w:hAnsi="Times New Roman" w:cs="Times New Roman"/>
      <w:sz w:val="24"/>
      <w:szCs w:val="24"/>
      <w:lang w:eastAsia="ar-SA" w:bidi="ar-SA"/>
    </w:rPr>
  </w:style>
  <w:style w:type="character" w:styleId="Style13" w:customStyle="1">
    <w:name w:val="Основной текст с отступом Знак"/>
    <w:basedOn w:val="DefaultParagraphFont"/>
    <w:link w:val="aa"/>
    <w:uiPriority w:val="99"/>
    <w:qFormat/>
    <w:locked/>
    <w:rsid w:val="00ef7c8c"/>
    <w:rPr>
      <w:rFonts w:ascii="Times New Roman" w:hAnsi="Times New Roman" w:cs="Times New Roman"/>
      <w:sz w:val="24"/>
      <w:szCs w:val="24"/>
      <w:lang w:eastAsia="ar-SA" w:bidi="ar-SA"/>
    </w:rPr>
  </w:style>
  <w:style w:type="character" w:styleId="Style14" w:customStyle="1">
    <w:name w:val="Подзаголовок Знак"/>
    <w:basedOn w:val="DefaultParagraphFont"/>
    <w:link w:val="ad"/>
    <w:uiPriority w:val="99"/>
    <w:qFormat/>
    <w:locked/>
    <w:rsid w:val="00ef7c8c"/>
    <w:rPr>
      <w:rFonts w:ascii="Times New Roman" w:hAnsi="Times New Roman" w:cs="Times New Roman"/>
      <w:sz w:val="24"/>
      <w:szCs w:val="24"/>
      <w:lang w:eastAsia="ar-SA" w:bidi="ar-SA"/>
    </w:rPr>
  </w:style>
  <w:style w:type="character" w:styleId="Z" w:customStyle="1">
    <w:name w:val="z-Конец формы Знак"/>
    <w:basedOn w:val="DefaultParagraphFont"/>
    <w:link w:val="z-"/>
    <w:uiPriority w:val="99"/>
    <w:qFormat/>
    <w:locked/>
    <w:rsid w:val="00ef7c8c"/>
    <w:rPr>
      <w:rFonts w:ascii="Arial" w:hAnsi="Arial" w:cs="Arial"/>
      <w:vanish/>
      <w:sz w:val="16"/>
      <w:szCs w:val="16"/>
      <w:lang w:eastAsia="ar-SA" w:bidi="ar-SA"/>
    </w:rPr>
  </w:style>
  <w:style w:type="character" w:styleId="Style15" w:customStyle="1">
    <w:name w:val="Текст выноски Знак"/>
    <w:basedOn w:val="DefaultParagraphFont"/>
    <w:link w:val="af0"/>
    <w:uiPriority w:val="99"/>
    <w:qFormat/>
    <w:locked/>
    <w:rsid w:val="00ef7c8c"/>
    <w:rPr>
      <w:rFonts w:ascii="Tahoma" w:hAnsi="Tahoma" w:cs="Tahoma"/>
      <w:sz w:val="16"/>
      <w:szCs w:val="16"/>
      <w:lang w:eastAsia="ar-SA" w:bidi="ar-SA"/>
    </w:rPr>
  </w:style>
  <w:style w:type="character" w:styleId="Style16" w:customStyle="1">
    <w:name w:val="Верхний колонтитул Знак"/>
    <w:basedOn w:val="DefaultParagraphFont"/>
    <w:link w:val="af3"/>
    <w:uiPriority w:val="99"/>
    <w:qFormat/>
    <w:locked/>
    <w:rsid w:val="00ef7c8c"/>
    <w:rPr>
      <w:rFonts w:ascii="Times New Roman" w:hAnsi="Times New Roman" w:cs="Times New Roman"/>
      <w:sz w:val="24"/>
      <w:szCs w:val="24"/>
      <w:lang w:eastAsia="ar-SA" w:bidi="ar-SA"/>
    </w:rPr>
  </w:style>
  <w:style w:type="character" w:styleId="Style17" w:customStyle="1">
    <w:name w:val="Нижний колонтитул Знак"/>
    <w:basedOn w:val="DefaultParagraphFont"/>
    <w:link w:val="af5"/>
    <w:uiPriority w:val="99"/>
    <w:qFormat/>
    <w:locked/>
    <w:rsid w:val="00ef7c8c"/>
    <w:rPr>
      <w:rFonts w:ascii="Times New Roman" w:hAnsi="Times New Roman" w:cs="Times New Roman"/>
      <w:sz w:val="24"/>
      <w:szCs w:val="24"/>
      <w:lang w:eastAsia="ar-SA" w:bidi="ar-SA"/>
    </w:rPr>
  </w:style>
  <w:style w:type="character" w:styleId="Strong">
    <w:name w:val="Strong"/>
    <w:basedOn w:val="DefaultParagraphFont"/>
    <w:uiPriority w:val="99"/>
    <w:qFormat/>
    <w:rsid w:val="006468c3"/>
    <w:rPr>
      <w:b/>
      <w:bCs/>
    </w:rPr>
  </w:style>
  <w:style w:type="character" w:styleId="ListLabel1">
    <w:name w:val="ListLabel 1"/>
    <w:qFormat/>
    <w:rPr>
      <w:rFonts w:cs="Symbol"/>
      <w:sz w:val="24"/>
      <w:szCs w:val="24"/>
    </w:rPr>
  </w:style>
  <w:style w:type="character" w:styleId="ListLabel2">
    <w:name w:val="ListLabel 2"/>
    <w:qFormat/>
    <w:rPr>
      <w:rFonts w:cs="Symbol"/>
      <w:sz w:val="24"/>
      <w:szCs w:val="24"/>
    </w:rPr>
  </w:style>
  <w:style w:type="character" w:styleId="ListLabel3">
    <w:name w:val="ListLabel 3"/>
    <w:qFormat/>
    <w:rPr>
      <w:rFonts w:cs="Symbol"/>
      <w:sz w:val="24"/>
      <w:szCs w:val="24"/>
    </w:rPr>
  </w:style>
  <w:style w:type="character" w:styleId="ListLabel4">
    <w:name w:val="ListLabel 4"/>
    <w:qFormat/>
    <w:rPr>
      <w:rFonts w:cs="Symbol"/>
      <w:sz w:val="24"/>
      <w:szCs w:val="24"/>
    </w:rPr>
  </w:style>
  <w:style w:type="character" w:styleId="ListLabel5">
    <w:name w:val="ListLabel 5"/>
    <w:qFormat/>
    <w:rPr>
      <w:rFonts w:cs="Symbol"/>
      <w:sz w:val="24"/>
      <w:szCs w:val="24"/>
    </w:rPr>
  </w:style>
  <w:style w:type="character" w:styleId="ListLabel6">
    <w:name w:val="ListLabel 6"/>
    <w:qFormat/>
    <w:rPr>
      <w:rFonts w:cs="Symbol"/>
      <w:sz w:val="24"/>
      <w:szCs w:val="24"/>
    </w:rPr>
  </w:style>
  <w:style w:type="character" w:styleId="ListLabel7">
    <w:name w:val="ListLabel 7"/>
    <w:qFormat/>
    <w:rPr>
      <w:rFonts w:cs="Symbol"/>
      <w:sz w:val="24"/>
      <w:szCs w:val="24"/>
    </w:rPr>
  </w:style>
  <w:style w:type="character" w:styleId="ListLabel8">
    <w:name w:val="ListLabel 8"/>
    <w:qFormat/>
    <w:rPr>
      <w:rFonts w:cs="Symbol"/>
      <w:sz w:val="24"/>
      <w:szCs w:val="24"/>
    </w:rPr>
  </w:style>
  <w:style w:type="character" w:styleId="ListLabel9">
    <w:name w:val="ListLabel 9"/>
    <w:qFormat/>
    <w:rPr>
      <w:rFonts w:cs="Symbol"/>
      <w:sz w:val="24"/>
      <w:szCs w:val="24"/>
    </w:rPr>
  </w:style>
  <w:style w:type="character" w:styleId="ListLabel10">
    <w:name w:val="ListLabel 10"/>
    <w:qFormat/>
    <w:rPr>
      <w:rFonts w:cs="Symbol"/>
      <w:sz w:val="24"/>
      <w:szCs w:val="24"/>
    </w:rPr>
  </w:style>
  <w:style w:type="paragraph" w:styleId="Style18" w:customStyle="1">
    <w:name w:val="Заголовок"/>
    <w:basedOn w:val="Normal"/>
    <w:next w:val="Style19"/>
    <w:uiPriority w:val="99"/>
    <w:qFormat/>
    <w:rsid w:val="00ef7c8c"/>
    <w:pPr>
      <w:keepNext/>
      <w:suppressAutoHyphens w:val="true"/>
      <w:spacing w:lineRule="auto" w:line="240" w:before="240" w:after="120"/>
    </w:pPr>
    <w:rPr>
      <w:rFonts w:ascii="Arial" w:hAnsi="Arial" w:cs="Arial"/>
      <w:sz w:val="28"/>
      <w:szCs w:val="28"/>
      <w:lang w:eastAsia="ar-SA"/>
    </w:rPr>
  </w:style>
  <w:style w:type="paragraph" w:styleId="Style19">
    <w:name w:val="Body Text"/>
    <w:basedOn w:val="Normal"/>
    <w:link w:val="a8"/>
    <w:uiPriority w:val="99"/>
    <w:rsid w:val="00ef7c8c"/>
    <w:pPr>
      <w:suppressAutoHyphens w:val="true"/>
      <w:spacing w:lineRule="auto" w:line="240" w:before="280" w:after="280"/>
    </w:pPr>
    <w:rPr>
      <w:rFonts w:cs="Times New Roman"/>
      <w:sz w:val="24"/>
      <w:szCs w:val="24"/>
      <w:lang w:eastAsia="ar-SA"/>
    </w:rPr>
  </w:style>
  <w:style w:type="paragraph" w:styleId="Style20">
    <w:name w:val="List"/>
    <w:basedOn w:val="Style19"/>
    <w:uiPriority w:val="99"/>
    <w:rsid w:val="00ef7c8c"/>
    <w:pPr/>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23" w:customStyle="1">
    <w:name w:val="Название2"/>
    <w:basedOn w:val="Normal"/>
    <w:uiPriority w:val="99"/>
    <w:qFormat/>
    <w:rsid w:val="00ef7c8c"/>
    <w:pPr>
      <w:suppressLineNumbers/>
      <w:suppressAutoHyphens w:val="true"/>
      <w:spacing w:lineRule="auto" w:line="240" w:before="120" w:after="120"/>
    </w:pPr>
    <w:rPr>
      <w:rFonts w:cs="Times New Roman"/>
      <w:i/>
      <w:iCs/>
      <w:sz w:val="24"/>
      <w:szCs w:val="24"/>
      <w:lang w:eastAsia="ar-SA"/>
    </w:rPr>
  </w:style>
  <w:style w:type="paragraph" w:styleId="24" w:customStyle="1">
    <w:name w:val="Указатель2"/>
    <w:basedOn w:val="Normal"/>
    <w:uiPriority w:val="99"/>
    <w:qFormat/>
    <w:rsid w:val="00ef7c8c"/>
    <w:pPr>
      <w:suppressLineNumbers/>
      <w:suppressAutoHyphens w:val="true"/>
      <w:spacing w:lineRule="auto" w:line="240" w:before="0" w:after="0"/>
    </w:pPr>
    <w:rPr>
      <w:rFonts w:cs="Times New Roman"/>
      <w:sz w:val="24"/>
      <w:szCs w:val="24"/>
      <w:lang w:eastAsia="ar-SA"/>
    </w:rPr>
  </w:style>
  <w:style w:type="paragraph" w:styleId="13" w:customStyle="1">
    <w:name w:val="Название1"/>
    <w:basedOn w:val="Normal"/>
    <w:uiPriority w:val="99"/>
    <w:qFormat/>
    <w:rsid w:val="00ef7c8c"/>
    <w:pPr>
      <w:suppressLineNumbers/>
      <w:suppressAutoHyphens w:val="true"/>
      <w:spacing w:lineRule="auto" w:line="240" w:before="120" w:after="120"/>
    </w:pPr>
    <w:rPr>
      <w:rFonts w:cs="Times New Roman"/>
      <w:i/>
      <w:iCs/>
      <w:sz w:val="24"/>
      <w:szCs w:val="24"/>
      <w:lang w:eastAsia="ar-SA"/>
    </w:rPr>
  </w:style>
  <w:style w:type="paragraph" w:styleId="14" w:customStyle="1">
    <w:name w:val="Указатель1"/>
    <w:basedOn w:val="Normal"/>
    <w:uiPriority w:val="99"/>
    <w:qFormat/>
    <w:rsid w:val="00ef7c8c"/>
    <w:pPr>
      <w:suppressLineNumbers/>
      <w:suppressAutoHyphens w:val="true"/>
      <w:spacing w:lineRule="auto" w:line="240" w:before="0" w:after="0"/>
    </w:pPr>
    <w:rPr>
      <w:rFonts w:cs="Times New Roman"/>
      <w:sz w:val="24"/>
      <w:szCs w:val="24"/>
      <w:lang w:eastAsia="ar-SA"/>
    </w:rPr>
  </w:style>
  <w:style w:type="paragraph" w:styleId="Style23">
    <w:name w:val="Body Text Indent"/>
    <w:basedOn w:val="Normal"/>
    <w:link w:val="ab"/>
    <w:uiPriority w:val="99"/>
    <w:rsid w:val="00ef7c8c"/>
    <w:pPr>
      <w:suppressAutoHyphens w:val="true"/>
      <w:spacing w:lineRule="auto" w:line="240" w:before="280" w:after="280"/>
    </w:pPr>
    <w:rPr>
      <w:rFonts w:cs="Times New Roman"/>
      <w:sz w:val="24"/>
      <w:szCs w:val="24"/>
      <w:lang w:eastAsia="ar-SA"/>
    </w:rPr>
  </w:style>
  <w:style w:type="paragraph" w:styleId="211" w:customStyle="1">
    <w:name w:val="Основной текст 21"/>
    <w:basedOn w:val="Normal"/>
    <w:uiPriority w:val="99"/>
    <w:qFormat/>
    <w:rsid w:val="00ef7c8c"/>
    <w:pPr>
      <w:suppressAutoHyphens w:val="true"/>
      <w:spacing w:lineRule="auto" w:line="240" w:before="280" w:after="280"/>
    </w:pPr>
    <w:rPr>
      <w:rFonts w:cs="Times New Roman"/>
      <w:sz w:val="24"/>
      <w:szCs w:val="24"/>
      <w:lang w:eastAsia="ar-SA"/>
    </w:rPr>
  </w:style>
  <w:style w:type="paragraph" w:styleId="15">
    <w:name w:val="TOC 1"/>
    <w:basedOn w:val="Normal"/>
    <w:autoRedefine/>
    <w:uiPriority w:val="99"/>
    <w:semiHidden/>
    <w:rsid w:val="00ef7c8c"/>
    <w:pPr>
      <w:suppressAutoHyphens w:val="true"/>
      <w:spacing w:lineRule="auto" w:line="240" w:before="280" w:after="280"/>
    </w:pPr>
    <w:rPr>
      <w:rFonts w:cs="Times New Roman"/>
      <w:sz w:val="24"/>
      <w:szCs w:val="24"/>
      <w:lang w:eastAsia="ar-SA"/>
    </w:rPr>
  </w:style>
  <w:style w:type="paragraph" w:styleId="32">
    <w:name w:val="TOC 3"/>
    <w:basedOn w:val="Normal"/>
    <w:autoRedefine/>
    <w:uiPriority w:val="99"/>
    <w:semiHidden/>
    <w:rsid w:val="00ef7c8c"/>
    <w:pPr>
      <w:suppressAutoHyphens w:val="true"/>
      <w:spacing w:lineRule="auto" w:line="240" w:before="280" w:after="280"/>
    </w:pPr>
    <w:rPr>
      <w:rFonts w:cs="Times New Roman"/>
      <w:sz w:val="24"/>
      <w:szCs w:val="24"/>
      <w:lang w:eastAsia="ar-SA"/>
    </w:rPr>
  </w:style>
  <w:style w:type="paragraph" w:styleId="NormalWeb">
    <w:name w:val="Normal (Web)"/>
    <w:basedOn w:val="Normal"/>
    <w:uiPriority w:val="99"/>
    <w:qFormat/>
    <w:rsid w:val="00ef7c8c"/>
    <w:pPr>
      <w:suppressAutoHyphens w:val="true"/>
      <w:spacing w:lineRule="auto" w:line="240" w:before="280" w:after="280"/>
    </w:pPr>
    <w:rPr>
      <w:rFonts w:cs="Times New Roman"/>
      <w:sz w:val="24"/>
      <w:szCs w:val="24"/>
      <w:lang w:eastAsia="ar-SA"/>
    </w:rPr>
  </w:style>
  <w:style w:type="paragraph" w:styleId="212" w:customStyle="1">
    <w:name w:val="Основной текст с отступом 21"/>
    <w:basedOn w:val="Normal"/>
    <w:uiPriority w:val="99"/>
    <w:qFormat/>
    <w:rsid w:val="00ef7c8c"/>
    <w:pPr>
      <w:suppressAutoHyphens w:val="true"/>
      <w:spacing w:lineRule="auto" w:line="240" w:before="280" w:after="280"/>
    </w:pPr>
    <w:rPr>
      <w:rFonts w:cs="Times New Roman"/>
      <w:sz w:val="24"/>
      <w:szCs w:val="24"/>
      <w:lang w:eastAsia="ar-SA"/>
    </w:rPr>
  </w:style>
  <w:style w:type="paragraph" w:styleId="Report" w:customStyle="1">
    <w:name w:val="report"/>
    <w:basedOn w:val="Normal"/>
    <w:uiPriority w:val="99"/>
    <w:qFormat/>
    <w:rsid w:val="00ef7c8c"/>
    <w:pPr>
      <w:suppressAutoHyphens w:val="true"/>
      <w:spacing w:lineRule="auto" w:line="240" w:before="280" w:after="280"/>
    </w:pPr>
    <w:rPr>
      <w:rFonts w:cs="Times New Roman"/>
      <w:sz w:val="24"/>
      <w:szCs w:val="24"/>
      <w:lang w:eastAsia="ar-SA"/>
    </w:rPr>
  </w:style>
  <w:style w:type="paragraph" w:styleId="Style24">
    <w:name w:val="Subtitle"/>
    <w:basedOn w:val="Normal"/>
    <w:link w:val="ae"/>
    <w:uiPriority w:val="99"/>
    <w:qFormat/>
    <w:rsid w:val="00ef7c8c"/>
    <w:pPr>
      <w:suppressAutoHyphens w:val="true"/>
      <w:spacing w:lineRule="auto" w:line="240" w:before="280" w:after="280"/>
    </w:pPr>
    <w:rPr>
      <w:rFonts w:cs="Times New Roman"/>
      <w:sz w:val="24"/>
      <w:szCs w:val="24"/>
      <w:lang w:eastAsia="ar-SA"/>
    </w:rPr>
  </w:style>
  <w:style w:type="paragraph" w:styleId="A" w:customStyle="1">
    <w:name w:val="a"/>
    <w:basedOn w:val="Normal"/>
    <w:uiPriority w:val="99"/>
    <w:qFormat/>
    <w:rsid w:val="00ef7c8c"/>
    <w:pPr>
      <w:suppressAutoHyphens w:val="true"/>
      <w:spacing w:lineRule="auto" w:line="240" w:before="280" w:after="280"/>
    </w:pPr>
    <w:rPr>
      <w:rFonts w:cs="Times New Roman"/>
      <w:sz w:val="24"/>
      <w:szCs w:val="24"/>
      <w:lang w:eastAsia="ar-SA"/>
    </w:rPr>
  </w:style>
  <w:style w:type="paragraph" w:styleId="HTMLBottomofForm">
    <w:name w:val="HTML Bottom of Form"/>
    <w:basedOn w:val="Normal"/>
    <w:link w:val="z-0"/>
    <w:uiPriority w:val="99"/>
    <w:qFormat/>
    <w:rsid w:val="00ef7c8c"/>
    <w:pPr>
      <w:pBdr>
        <w:top w:val="single" w:sz="4" w:space="1" w:color="000001"/>
      </w:pBdr>
      <w:suppressAutoHyphens w:val="true"/>
      <w:spacing w:lineRule="auto" w:line="240" w:before="0" w:after="0"/>
      <w:jc w:val="center"/>
    </w:pPr>
    <w:rPr>
      <w:rFonts w:ascii="Arial" w:hAnsi="Arial" w:cs="Arial"/>
      <w:vanish/>
      <w:sz w:val="16"/>
      <w:szCs w:val="16"/>
      <w:lang w:eastAsia="ar-SA"/>
    </w:rPr>
  </w:style>
  <w:style w:type="paragraph" w:styleId="BalloonText">
    <w:name w:val="Balloon Text"/>
    <w:basedOn w:val="Normal"/>
    <w:link w:val="af1"/>
    <w:uiPriority w:val="99"/>
    <w:semiHidden/>
    <w:qFormat/>
    <w:rsid w:val="00ef7c8c"/>
    <w:pPr>
      <w:suppressAutoHyphens w:val="true"/>
      <w:spacing w:lineRule="auto" w:line="240" w:before="0" w:after="0"/>
    </w:pPr>
    <w:rPr>
      <w:rFonts w:ascii="Tahoma" w:hAnsi="Tahoma" w:cs="Tahoma"/>
      <w:sz w:val="16"/>
      <w:szCs w:val="16"/>
      <w:lang w:eastAsia="ar-SA"/>
    </w:rPr>
  </w:style>
  <w:style w:type="paragraph" w:styleId="Index1">
    <w:name w:val="index 1"/>
    <w:basedOn w:val="Normal"/>
    <w:autoRedefine/>
    <w:uiPriority w:val="99"/>
    <w:semiHidden/>
    <w:qFormat/>
    <w:rsid w:val="00ef7c8c"/>
    <w:pPr>
      <w:suppressAutoHyphens w:val="true"/>
      <w:spacing w:lineRule="auto" w:line="240" w:before="0" w:after="0"/>
      <w:ind w:left="240" w:hanging="240"/>
    </w:pPr>
    <w:rPr>
      <w:rFonts w:cs="Times New Roman"/>
      <w:sz w:val="24"/>
      <w:szCs w:val="24"/>
      <w:lang w:eastAsia="ar-SA"/>
    </w:rPr>
  </w:style>
  <w:style w:type="paragraph" w:styleId="Indexheading">
    <w:name w:val="index heading"/>
    <w:basedOn w:val="Normal"/>
    <w:uiPriority w:val="99"/>
    <w:semiHidden/>
    <w:qFormat/>
    <w:rsid w:val="00ef7c8c"/>
    <w:pPr>
      <w:suppressAutoHyphens w:val="true"/>
      <w:spacing w:lineRule="auto" w:line="240" w:before="0" w:after="0"/>
    </w:pPr>
    <w:rPr>
      <w:rFonts w:cs="Times New Roman"/>
      <w:sz w:val="24"/>
      <w:szCs w:val="24"/>
      <w:lang w:eastAsia="ar-SA"/>
    </w:rPr>
  </w:style>
  <w:style w:type="paragraph" w:styleId="ConsPlusNormal" w:customStyle="1">
    <w:name w:val="ConsPlusNormal"/>
    <w:uiPriority w:val="99"/>
    <w:qFormat/>
    <w:rsid w:val="00ef7c8c"/>
    <w:pPr>
      <w:widowControl w:val="false"/>
      <w:suppressAutoHyphens w:val="true"/>
      <w:bidi w:val="0"/>
      <w:ind w:firstLine="720"/>
      <w:jc w:val="left"/>
    </w:pPr>
    <w:rPr>
      <w:rFonts w:ascii="Arial" w:hAnsi="Arial" w:eastAsia="Times New Roman" w:cs="Arial"/>
      <w:color w:val="00000A"/>
      <w:sz w:val="22"/>
      <w:szCs w:val="20"/>
      <w:lang w:val="ru-RU" w:eastAsia="ar-SA" w:bidi="ar-SA"/>
    </w:rPr>
  </w:style>
  <w:style w:type="paragraph" w:styleId="Style25">
    <w:name w:val="Header"/>
    <w:basedOn w:val="Normal"/>
    <w:link w:val="af4"/>
    <w:uiPriority w:val="99"/>
    <w:rsid w:val="00ef7c8c"/>
    <w:pPr>
      <w:tabs>
        <w:tab w:val="center" w:pos="4677" w:leader="none"/>
        <w:tab w:val="right" w:pos="9355" w:leader="none"/>
      </w:tabs>
      <w:suppressAutoHyphens w:val="true"/>
      <w:spacing w:lineRule="auto" w:line="240" w:before="0" w:after="0"/>
    </w:pPr>
    <w:rPr>
      <w:rFonts w:cs="Times New Roman"/>
      <w:sz w:val="24"/>
      <w:szCs w:val="24"/>
      <w:lang w:eastAsia="ar-SA"/>
    </w:rPr>
  </w:style>
  <w:style w:type="paragraph" w:styleId="Style26">
    <w:name w:val="Footer"/>
    <w:basedOn w:val="Normal"/>
    <w:link w:val="af6"/>
    <w:uiPriority w:val="99"/>
    <w:rsid w:val="00ef7c8c"/>
    <w:pPr>
      <w:tabs>
        <w:tab w:val="center" w:pos="4677" w:leader="none"/>
        <w:tab w:val="right" w:pos="9355" w:leader="none"/>
      </w:tabs>
      <w:suppressAutoHyphens w:val="true"/>
      <w:spacing w:lineRule="auto" w:line="240" w:before="0" w:after="0"/>
    </w:pPr>
    <w:rPr>
      <w:rFonts w:cs="Times New Roman"/>
      <w:sz w:val="24"/>
      <w:szCs w:val="24"/>
      <w:lang w:eastAsia="ar-SA"/>
    </w:rPr>
  </w:style>
  <w:style w:type="paragraph" w:styleId="Style27" w:customStyle="1">
    <w:name w:val="Содержимое таблицы"/>
    <w:basedOn w:val="Normal"/>
    <w:uiPriority w:val="99"/>
    <w:qFormat/>
    <w:rsid w:val="00ef7c8c"/>
    <w:pPr>
      <w:suppressLineNumbers/>
      <w:suppressAutoHyphens w:val="true"/>
      <w:spacing w:lineRule="auto" w:line="240" w:before="0" w:after="0"/>
    </w:pPr>
    <w:rPr>
      <w:rFonts w:cs="Times New Roman"/>
      <w:sz w:val="24"/>
      <w:szCs w:val="24"/>
      <w:lang w:eastAsia="ar-SA"/>
    </w:rPr>
  </w:style>
  <w:style w:type="paragraph" w:styleId="Style28" w:customStyle="1">
    <w:name w:val="Заголовок таблицы"/>
    <w:basedOn w:val="Style27"/>
    <w:uiPriority w:val="99"/>
    <w:qFormat/>
    <w:rsid w:val="00ef7c8c"/>
    <w:pPr>
      <w:jc w:val="center"/>
    </w:pPr>
    <w:rPr>
      <w:b/>
      <w:bCs/>
    </w:rPr>
  </w:style>
  <w:style w:type="paragraph" w:styleId="Style29" w:customStyle="1">
    <w:name w:val="Содержимое врезки"/>
    <w:basedOn w:val="Style19"/>
    <w:uiPriority w:val="99"/>
    <w:qFormat/>
    <w:rsid w:val="00ef7c8c"/>
    <w:pPr/>
    <w:rPr/>
  </w:style>
  <w:style w:type="paragraph" w:styleId="NoSpacing">
    <w:name w:val="No Spacing"/>
    <w:uiPriority w:val="99"/>
    <w:qFormat/>
    <w:rsid w:val="00ef7c8c"/>
    <w:pPr>
      <w:widowControl/>
      <w:bidi w:val="0"/>
      <w:jc w:val="left"/>
    </w:pPr>
    <w:rPr>
      <w:rFonts w:ascii="Calibri" w:hAnsi="Calibri" w:eastAsia="Times New Roman" w:cs="Calibri"/>
      <w:color w:val="00000A"/>
      <w:sz w:val="22"/>
      <w:szCs w:val="22"/>
      <w:lang w:val="ru-RU" w:eastAsia="ru-RU" w:bidi="ar-SA"/>
    </w:rPr>
  </w:style>
  <w:style w:type="numbering" w:styleId="NoList" w:default="1">
    <w:name w:val="No List"/>
    <w:uiPriority w:val="99"/>
    <w:semiHidden/>
    <w:unhideWhenUsed/>
    <w:qFormat/>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table" w:styleId="afc">
    <w:name w:val="Table Grid"/>
    <w:basedOn w:val="a2"/>
    <w:uiPriority w:val="59"/>
    <w:rsid w:val="00773523"/>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558C7-B37A-4015-B505-72824868D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Application>LibreOffice/5.2.2.2$Windows_x86 LibreOffice_project/8f96e87c890bf8fa77463cd4b640a2312823f3ad</Application>
  <Pages>24</Pages>
  <Words>6384</Words>
  <Characters>48299</Characters>
  <CharactersWithSpaces>55469</CharactersWithSpaces>
  <Paragraphs>988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2016-05-13T13:29:00Z</dcterms:created>
  <dc:creator>1</dc:creator>
  <dc:description/>
  <dc:language>ru-RU</dc:language>
  <cp:lastModifiedBy/>
  <cp:lastPrinted>2017-01-20T08:53:10Z</cp:lastPrinted>
  <dcterms:modified xsi:type="dcterms:W3CDTF">2017-01-20T08:56:01Z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