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3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D07655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8BC" w:rsidRDefault="002E68BC" w:rsidP="002E68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D07655">
        <w:rPr>
          <w:rFonts w:ascii="Times New Roman" w:hAnsi="Times New Roman" w:cs="Times New Roman"/>
          <w:b/>
          <w:sz w:val="28"/>
          <w:szCs w:val="28"/>
        </w:rPr>
        <w:t>14.10.2013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D07655">
        <w:rPr>
          <w:rFonts w:ascii="Times New Roman" w:hAnsi="Times New Roman" w:cs="Times New Roman"/>
          <w:b/>
          <w:sz w:val="28"/>
          <w:szCs w:val="28"/>
        </w:rPr>
        <w:t>181.1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07655">
        <w:rPr>
          <w:rFonts w:ascii="Times New Roman" w:hAnsi="Times New Roman" w:cs="Times New Roman"/>
          <w:b/>
          <w:sz w:val="28"/>
          <w:szCs w:val="28"/>
        </w:rPr>
        <w:t>Сеготь</w:t>
      </w:r>
      <w:proofErr w:type="spellEnd"/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мер по обеспечению беспрепятственного                         проезда пожарной техники к месту пожара</w:t>
      </w:r>
    </w:p>
    <w:p w:rsidR="002E68BC" w:rsidRDefault="002E68BC" w:rsidP="002E6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BC" w:rsidRDefault="00B0397D" w:rsidP="002E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E68BC">
        <w:rPr>
          <w:rFonts w:ascii="Times New Roman" w:hAnsi="Times New Roman" w:cs="Times New Roman"/>
          <w:sz w:val="28"/>
          <w:szCs w:val="28"/>
        </w:rPr>
        <w:t>В соответ</w:t>
      </w:r>
      <w:r w:rsidR="00A14528">
        <w:rPr>
          <w:rFonts w:ascii="Times New Roman" w:hAnsi="Times New Roman" w:cs="Times New Roman"/>
          <w:sz w:val="28"/>
          <w:szCs w:val="28"/>
        </w:rPr>
        <w:t>с</w:t>
      </w:r>
      <w:r w:rsidR="002E68BC">
        <w:rPr>
          <w:rFonts w:ascii="Times New Roman" w:hAnsi="Times New Roman" w:cs="Times New Roman"/>
          <w:sz w:val="28"/>
          <w:szCs w:val="28"/>
        </w:rPr>
        <w:t>твии с Феде</w:t>
      </w:r>
      <w:r w:rsidR="00A14528">
        <w:rPr>
          <w:rFonts w:ascii="Times New Roman" w:hAnsi="Times New Roman" w:cs="Times New Roman"/>
          <w:sz w:val="28"/>
          <w:szCs w:val="28"/>
        </w:rPr>
        <w:t>ральным законом  от 06.10.2003 № 131-ФЗ «Об общих принципах организации местного самоуправления в Российской Федерации», Федеральными закон</w:t>
      </w:r>
      <w:r w:rsidR="005416D1">
        <w:rPr>
          <w:rFonts w:ascii="Times New Roman" w:hAnsi="Times New Roman" w:cs="Times New Roman"/>
          <w:sz w:val="28"/>
          <w:szCs w:val="28"/>
        </w:rPr>
        <w:t>а</w:t>
      </w:r>
      <w:r w:rsidR="00A14528">
        <w:rPr>
          <w:rFonts w:ascii="Times New Roman" w:hAnsi="Times New Roman" w:cs="Times New Roman"/>
          <w:sz w:val="28"/>
          <w:szCs w:val="28"/>
        </w:rPr>
        <w:t>ми № 123-ФЗ от 22.07.2008 г. «Технический регламент о требованиях пожарной безопасности», № 69-ФЗ от 21.12.1994 г. «О пожарной безопасности», Постановления Правительства Российской Федерации № 390 от 25.04.2012 г. «О противопожарном режиме» и в целях обеспечения свободного проезда и установки пожарной и специальной техники возле</w:t>
      </w:r>
      <w:proofErr w:type="gramEnd"/>
      <w:r w:rsidR="00A14528">
        <w:rPr>
          <w:rFonts w:ascii="Times New Roman" w:hAnsi="Times New Roman" w:cs="Times New Roman"/>
          <w:sz w:val="28"/>
          <w:szCs w:val="28"/>
        </w:rPr>
        <w:t xml:space="preserve"> жилых домов и объектов на территории 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A145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4528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14528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 возникновения пожаров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повышения уровня п</w:t>
      </w:r>
      <w:r w:rsidR="005416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отивопожарной защиты, а также предотвращения гибели и травматизма людей на пожарах,</w:t>
      </w:r>
    </w:p>
    <w:p w:rsidR="00B0397D" w:rsidRDefault="00B0397D" w:rsidP="002E6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7D" w:rsidRDefault="00B0397D" w:rsidP="002E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97D" w:rsidRDefault="00B0397D" w:rsidP="002E6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7D" w:rsidRDefault="00B0397D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D0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обеспечения беспрепятственного проезда пожарной техники к месту пожара на территории 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D0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действующим законодательством Российской Федерации:</w:t>
      </w:r>
    </w:p>
    <w:p w:rsidR="00B0397D" w:rsidRDefault="00B0397D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средства массовой информации, агитационно-пропагандистские мероприятия, издание и распрост</w:t>
      </w:r>
      <w:r w:rsidR="003C2E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анение листовок, другими формами и способами осуществлять информирование населения о мерах, необходимых для обеспечения беспрепятственного</w:t>
      </w:r>
      <w:r w:rsidR="003C2EE2">
        <w:rPr>
          <w:rFonts w:ascii="Times New Roman" w:hAnsi="Times New Roman" w:cs="Times New Roman"/>
          <w:sz w:val="28"/>
          <w:szCs w:val="28"/>
        </w:rPr>
        <w:t xml:space="preserve"> проезда пожарной техники к месту пожара;</w:t>
      </w:r>
    </w:p>
    <w:p w:rsidR="003C2EE2" w:rsidRDefault="003C2EE2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 информировать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выполняющие контрольные и надзорные функции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416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вановской области;</w:t>
      </w:r>
    </w:p>
    <w:p w:rsidR="003C2EE2" w:rsidRDefault="003C2EE2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ликвидацию факторов, препятствующих проезду пожарной техники к месту пожара в рамках своих полномочий.</w:t>
      </w:r>
    </w:p>
    <w:p w:rsidR="003C2EE2" w:rsidRDefault="003C2EE2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хозяйством</w:t>
      </w:r>
      <w:r w:rsidR="005416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выявление факторов, препятствующих проезду пожарной техники к месту пожара в случае возгорания на территории</w:t>
      </w:r>
      <w:r w:rsidR="009263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D07655">
        <w:rPr>
          <w:rFonts w:ascii="Times New Roman" w:hAnsi="Times New Roman" w:cs="Times New Roman"/>
          <w:sz w:val="28"/>
          <w:szCs w:val="28"/>
        </w:rPr>
        <w:t xml:space="preserve"> </w:t>
      </w:r>
      <w:r w:rsidR="009263B2">
        <w:rPr>
          <w:rFonts w:ascii="Times New Roman" w:hAnsi="Times New Roman" w:cs="Times New Roman"/>
          <w:sz w:val="28"/>
          <w:szCs w:val="28"/>
        </w:rPr>
        <w:t>сельское поселение», и информировать об этом государственные органы, выполняющие контрольные и надзорные функции в данной области.</w:t>
      </w:r>
    </w:p>
    <w:p w:rsidR="009263B2" w:rsidRDefault="009263B2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F83AB0">
        <w:rPr>
          <w:rFonts w:ascii="Times New Roman" w:hAnsi="Times New Roman" w:cs="Times New Roman"/>
          <w:sz w:val="28"/>
          <w:szCs w:val="28"/>
        </w:rPr>
        <w:t xml:space="preserve"> государственным органам, выполняющим контрольные и надзорные функции:</w:t>
      </w:r>
    </w:p>
    <w:p w:rsidR="00F83AB0" w:rsidRDefault="00F83AB0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выявлению фактов несанкционированного перекрытия проездов и подъездов пожарной техники к жилым домам и другим зданиям и сооружениям на территории 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пожарной техники и принимать экстренные меры к нарушителям в соответствии с действующим законодательством Российской Федерации.</w:t>
      </w:r>
    </w:p>
    <w:p w:rsidR="00F83AB0" w:rsidRDefault="00F83AB0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5F08">
        <w:rPr>
          <w:rFonts w:ascii="Times New Roman" w:hAnsi="Times New Roman" w:cs="Times New Roman"/>
          <w:sz w:val="28"/>
          <w:szCs w:val="28"/>
        </w:rPr>
        <w:t>:</w:t>
      </w:r>
    </w:p>
    <w:p w:rsidR="00855F08" w:rsidRDefault="00855F08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взаимодействия оказывать необходимую помощь по установлению владельцев автотранспортных средств</w:t>
      </w:r>
      <w:r w:rsidR="00984383">
        <w:rPr>
          <w:rFonts w:ascii="Times New Roman" w:hAnsi="Times New Roman" w:cs="Times New Roman"/>
          <w:sz w:val="28"/>
          <w:szCs w:val="28"/>
        </w:rPr>
        <w:t>, припаркованных в местах проездов и подъездов пожарной техники, а также в местах установки пожарной и специальной техники;</w:t>
      </w:r>
    </w:p>
    <w:p w:rsidR="00984383" w:rsidRDefault="00984383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перекрытия проездов или подъездов пожарной техники, а также мест их установки, подвижным составом (автотранспортом), организовать эвакуацию транспортного средства, служащего помехой, с мест проезда, подъезда и установки специальной техники пожарного подразделения.</w:t>
      </w:r>
    </w:p>
    <w:p w:rsidR="00D07655" w:rsidRDefault="00984383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D07655">
        <w:rPr>
          <w:rFonts w:ascii="Times New Roman" w:hAnsi="Times New Roman" w:cs="Times New Roman"/>
          <w:sz w:val="28"/>
          <w:szCs w:val="28"/>
        </w:rPr>
        <w:t>Рекомендовать начальнику ПЧ-46 г. Пучеж</w:t>
      </w:r>
      <w:proofErr w:type="gramStart"/>
      <w:r w:rsidRPr="00D07655">
        <w:rPr>
          <w:rFonts w:ascii="Times New Roman" w:hAnsi="Times New Roman" w:cs="Times New Roman"/>
          <w:sz w:val="28"/>
          <w:szCs w:val="28"/>
        </w:rPr>
        <w:t xml:space="preserve"> </w:t>
      </w:r>
      <w:r w:rsidR="00D076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4383" w:rsidRPr="00D07655" w:rsidRDefault="00984383" w:rsidP="00D07655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  <w:r w:rsidRPr="00D07655">
        <w:rPr>
          <w:rFonts w:ascii="Times New Roman" w:hAnsi="Times New Roman" w:cs="Times New Roman"/>
          <w:sz w:val="28"/>
          <w:szCs w:val="28"/>
        </w:rPr>
        <w:t xml:space="preserve">- в случае перекрытия проездов или подъездов пожарной техники, а так же мест установки пожарной и специальной техники, при следовании по вызову к месту пожара, информировать отделение надзорной деятельности </w:t>
      </w:r>
      <w:proofErr w:type="spellStart"/>
      <w:r w:rsidRPr="00D07655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D07655">
        <w:rPr>
          <w:rFonts w:ascii="Times New Roman" w:hAnsi="Times New Roman" w:cs="Times New Roman"/>
          <w:sz w:val="28"/>
          <w:szCs w:val="28"/>
        </w:rPr>
        <w:t xml:space="preserve"> района УНД ГУ МЧС России по Ивановской области, для принятия мер к нарушителям.</w:t>
      </w:r>
    </w:p>
    <w:p w:rsidR="00984383" w:rsidRDefault="00984383" w:rsidP="005416D1">
      <w:pPr>
        <w:pStyle w:val="a3"/>
        <w:numPr>
          <w:ilvl w:val="0"/>
          <w:numId w:val="2"/>
        </w:numPr>
        <w:spacing w:after="0"/>
        <w:ind w:left="1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076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16D1" w:rsidRDefault="005416D1" w:rsidP="005416D1">
      <w:pPr>
        <w:pStyle w:val="a3"/>
        <w:spacing w:after="0"/>
        <w:ind w:left="113"/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41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D07655">
        <w:rPr>
          <w:rFonts w:ascii="Times New Roman" w:hAnsi="Times New Roman" w:cs="Times New Roman"/>
          <w:sz w:val="28"/>
          <w:szCs w:val="28"/>
        </w:rPr>
        <w:t>Г.В.Сорокина</w:t>
      </w:r>
    </w:p>
    <w:p w:rsidR="005416D1" w:rsidRPr="005416D1" w:rsidRDefault="005416D1" w:rsidP="00541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655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D0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5416D1" w:rsidRPr="005416D1" w:rsidSect="005416D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912"/>
    <w:multiLevelType w:val="hybridMultilevel"/>
    <w:tmpl w:val="EF3C7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087AD2"/>
    <w:multiLevelType w:val="hybridMultilevel"/>
    <w:tmpl w:val="623C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C6256"/>
    <w:multiLevelType w:val="hybridMultilevel"/>
    <w:tmpl w:val="4846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66B1"/>
    <w:multiLevelType w:val="hybridMultilevel"/>
    <w:tmpl w:val="CF4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BC"/>
    <w:rsid w:val="002E68BC"/>
    <w:rsid w:val="003C2EE2"/>
    <w:rsid w:val="004E5A6A"/>
    <w:rsid w:val="005416D1"/>
    <w:rsid w:val="006843C1"/>
    <w:rsid w:val="00855F08"/>
    <w:rsid w:val="009263B2"/>
    <w:rsid w:val="00984383"/>
    <w:rsid w:val="009C1443"/>
    <w:rsid w:val="00A14528"/>
    <w:rsid w:val="00B0397D"/>
    <w:rsid w:val="00D07655"/>
    <w:rsid w:val="00D229FE"/>
    <w:rsid w:val="00F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0588-5813-462B-ADB6-E24C4836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3</cp:revision>
  <cp:lastPrinted>2015-04-15T12:36:00Z</cp:lastPrinted>
  <dcterms:created xsi:type="dcterms:W3CDTF">2014-03-02T06:18:00Z</dcterms:created>
  <dcterms:modified xsi:type="dcterms:W3CDTF">2015-04-15T12:36:00Z</dcterms:modified>
</cp:coreProperties>
</file>